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69B" w:rsidRDefault="0046169B" w:rsidP="0046169B">
      <w:pPr>
        <w:rPr>
          <w:b/>
          <w:sz w:val="32"/>
          <w:szCs w:val="32"/>
        </w:rPr>
      </w:pPr>
      <w:bookmarkStart w:id="0" w:name="Text4"/>
      <w:r>
        <w:rPr>
          <w:b/>
          <w:sz w:val="32"/>
          <w:szCs w:val="32"/>
        </w:rPr>
        <w:t xml:space="preserve">Collecteweek in </w:t>
      </w:r>
      <w:r>
        <w:fldChar w:fldCharType="begin">
          <w:ffData>
            <w:name w:val="Text4"/>
            <w:enabled/>
            <w:calcOnExit w:val="0"/>
            <w:textInput>
              <w:default w:val="naam collecteplaats"/>
            </w:textInput>
          </w:ffData>
        </w:fldChar>
      </w:r>
      <w:r>
        <w:rPr>
          <w:b/>
          <w:sz w:val="32"/>
          <w:szCs w:val="32"/>
          <w:highlight w:val="yellow"/>
        </w:rPr>
        <w:instrText xml:space="preserve"> FORMTEXT </w:instrText>
      </w:r>
      <w:r>
        <w:fldChar w:fldCharType="separate"/>
      </w:r>
      <w:r>
        <w:rPr>
          <w:b/>
          <w:noProof/>
          <w:sz w:val="32"/>
          <w:szCs w:val="32"/>
          <w:highlight w:val="yellow"/>
        </w:rPr>
        <w:t>naam collecteplaats</w:t>
      </w:r>
      <w:r>
        <w:fldChar w:fldCharType="end"/>
      </w:r>
      <w:bookmarkEnd w:id="0"/>
      <w:r>
        <w:rPr>
          <w:b/>
          <w:sz w:val="32"/>
          <w:szCs w:val="32"/>
        </w:rPr>
        <w:t xml:space="preserve"> brengt €</w:t>
      </w:r>
      <w:r>
        <w:rPr>
          <w:b/>
          <w:sz w:val="32"/>
          <w:szCs w:val="32"/>
          <w:highlight w:val="yellow"/>
        </w:rPr>
        <w:t>…</w:t>
      </w:r>
      <w:r>
        <w:rPr>
          <w:b/>
          <w:sz w:val="32"/>
          <w:szCs w:val="32"/>
        </w:rPr>
        <w:t xml:space="preserve"> op voor het Diabetes Fonds </w:t>
      </w:r>
    </w:p>
    <w:p w:rsidR="0046169B" w:rsidRDefault="0046169B" w:rsidP="0046169B"/>
    <w:p w:rsidR="0046169B" w:rsidRDefault="0046169B" w:rsidP="0046169B">
      <w:pPr>
        <w:rPr>
          <w:b/>
        </w:rPr>
      </w:pPr>
      <w:r>
        <w:rPr>
          <w:b/>
        </w:rPr>
        <w:t xml:space="preserve">De jaarlijkse collecteweek van het Diabetes Fonds, heeft dit jaar in </w:t>
      </w:r>
      <w:r>
        <w:rPr>
          <w:b/>
          <w:highlight w:val="yellow"/>
        </w:rPr>
        <w:fldChar w:fldCharType="begin">
          <w:ffData>
            <w:name w:val="Text6"/>
            <w:enabled/>
            <w:calcOnExit w:val="0"/>
            <w:textInput>
              <w:default w:val="plaats"/>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plaats</w:t>
      </w:r>
      <w:r>
        <w:rPr>
          <w:b/>
          <w:highlight w:val="yellow"/>
        </w:rPr>
        <w:fldChar w:fldCharType="end"/>
      </w:r>
      <w:r>
        <w:rPr>
          <w:b/>
        </w:rPr>
        <w:t xml:space="preserve"> € </w:t>
      </w:r>
      <w:r>
        <w:rPr>
          <w:b/>
          <w:highlight w:val="yellow"/>
        </w:rPr>
        <w:fldChar w:fldCharType="begin">
          <w:ffData>
            <w:name w:val="Text8"/>
            <w:enabled/>
            <w:calcOnExit w:val="0"/>
            <w:textInput>
              <w:default w:val="bedrag"/>
            </w:textInput>
          </w:ffData>
        </w:fldChar>
      </w:r>
      <w:r>
        <w:rPr>
          <w:b/>
          <w:highlight w:val="yellow"/>
        </w:rPr>
        <w:instrText xml:space="preserve"> FORMTEXT </w:instrText>
      </w:r>
      <w:r>
        <w:rPr>
          <w:b/>
          <w:highlight w:val="yellow"/>
        </w:rPr>
      </w:r>
      <w:r>
        <w:rPr>
          <w:b/>
          <w:highlight w:val="yellow"/>
        </w:rPr>
        <w:fldChar w:fldCharType="separate"/>
      </w:r>
      <w:r>
        <w:rPr>
          <w:b/>
          <w:noProof/>
          <w:highlight w:val="yellow"/>
        </w:rPr>
        <w:t>bedrag</w:t>
      </w:r>
      <w:r>
        <w:rPr>
          <w:b/>
          <w:highlight w:val="yellow"/>
        </w:rPr>
        <w:fldChar w:fldCharType="end"/>
      </w:r>
      <w:r>
        <w:rPr>
          <w:b/>
        </w:rPr>
        <w:t xml:space="preserve"> opgeleverd. In </w:t>
      </w:r>
      <w:r>
        <w:rPr>
          <w:b/>
          <w:highlight w:val="yellow"/>
        </w:rPr>
        <w:t>collecteplaats</w:t>
      </w:r>
      <w:r>
        <w:rPr>
          <w:b/>
        </w:rPr>
        <w:t xml:space="preserve"> kwamen </w:t>
      </w:r>
      <w:bookmarkStart w:id="1" w:name="Text7"/>
      <w:r>
        <w:rPr>
          <w:b/>
          <w:highlight w:val="yellow"/>
        </w:rPr>
        <w:t xml:space="preserve">x </w:t>
      </w:r>
      <w:r>
        <w:fldChar w:fldCharType="begin">
          <w:ffData>
            <w:name w:val="Text7"/>
            <w:enabled/>
            <w:calcOnExit w:val="0"/>
            <w:textInput>
              <w:default w:val="aantal"/>
            </w:textInput>
          </w:ffData>
        </w:fldChar>
      </w:r>
      <w:r>
        <w:rPr>
          <w:b/>
          <w:highlight w:val="yellow"/>
        </w:rPr>
        <w:instrText xml:space="preserve"> FORMTEXT </w:instrText>
      </w:r>
      <w:r>
        <w:fldChar w:fldCharType="separate"/>
      </w:r>
      <w:r>
        <w:rPr>
          <w:b/>
          <w:noProof/>
          <w:highlight w:val="yellow"/>
        </w:rPr>
        <w:t>aantal</w:t>
      </w:r>
      <w:r>
        <w:fldChar w:fldCharType="end"/>
      </w:r>
      <w:bookmarkEnd w:id="1"/>
      <w:r>
        <w:rPr>
          <w:b/>
        </w:rPr>
        <w:t xml:space="preserve"> vrijwilligers in actie in de eerste week van november. </w:t>
      </w:r>
      <w:r w:rsidR="00BB6F2F">
        <w:rPr>
          <w:b/>
        </w:rPr>
        <w:t xml:space="preserve">Er gingen in heel Nederland ruim 17.000 collectanten op pad en samen is </w:t>
      </w:r>
      <w:r w:rsidR="004425BC">
        <w:rPr>
          <w:b/>
        </w:rPr>
        <w:t xml:space="preserve">€ 1.150.000 opgehaald. </w:t>
      </w:r>
      <w:r>
        <w:rPr>
          <w:b/>
        </w:rPr>
        <w:t>De opbrengst gaat naar onderzoek om diabetes beter te behandelen en te genezen.</w:t>
      </w:r>
    </w:p>
    <w:p w:rsidR="0046169B" w:rsidRDefault="0046169B" w:rsidP="0046169B">
      <w:pPr>
        <w:rPr>
          <w:b/>
        </w:rPr>
      </w:pPr>
    </w:p>
    <w:p w:rsidR="0046169B" w:rsidRDefault="0046169B" w:rsidP="0046169B">
      <w:r>
        <w:t xml:space="preserve">‘Bedankt, </w:t>
      </w:r>
      <w:bookmarkStart w:id="2" w:name="Text9"/>
      <w:r>
        <w:fldChar w:fldCharType="begin">
          <w:ffData>
            <w:name w:val="Text9"/>
            <w:enabled/>
            <w:calcOnExit w:val="0"/>
            <w:textInput>
              <w:default w:val="naam collecteplaats"/>
            </w:textInput>
          </w:ffData>
        </w:fldChar>
      </w:r>
      <w:r>
        <w:rPr>
          <w:highlight w:val="yellow"/>
        </w:rPr>
        <w:instrText xml:space="preserve"> FORMTEXT </w:instrText>
      </w:r>
      <w:r>
        <w:fldChar w:fldCharType="separate"/>
      </w:r>
      <w:r>
        <w:rPr>
          <w:noProof/>
          <w:highlight w:val="yellow"/>
        </w:rPr>
        <w:t>naam collecteplaats</w:t>
      </w:r>
      <w:r>
        <w:fldChar w:fldCharType="end"/>
      </w:r>
      <w:bookmarkEnd w:id="2"/>
      <w:r>
        <w:t xml:space="preserve">! Wij zijn erg blij met de bijdrage van de collectanten, de gevers en iedereen die zich heeft ingezet voor het slagen van onze jaarlijkse collecte. </w:t>
      </w:r>
      <w:r>
        <w:rPr>
          <w:rFonts w:cs="Arial"/>
        </w:rPr>
        <w:t>Met de opbrengst van de collecte wordt belangrijk wetenschappelijk onderzoek naar de behandeling en de genezing van diabetes  uitgevoerd’</w:t>
      </w:r>
      <w:r>
        <w:t xml:space="preserve">, zegt Hanneke Dessing, directeur van het Diabetes Fonds. </w:t>
      </w:r>
    </w:p>
    <w:p w:rsidR="0046169B" w:rsidRDefault="0046169B" w:rsidP="0046169B"/>
    <w:p w:rsidR="0046169B" w:rsidRDefault="0046169B" w:rsidP="0046169B">
      <w:pPr>
        <w:rPr>
          <w:b/>
        </w:rPr>
      </w:pPr>
      <w:r>
        <w:rPr>
          <w:b/>
        </w:rPr>
        <w:t>Gevolgen van diabetes</w:t>
      </w:r>
    </w:p>
    <w:p w:rsidR="0046169B" w:rsidRDefault="0046169B" w:rsidP="0046169B">
      <w:r>
        <w:rPr>
          <w:rFonts w:cs="Arial"/>
        </w:rPr>
        <w:t xml:space="preserve">Al ruim 1,2 miljoen Nederlanders hebben diabetes en elke week komen daar </w:t>
      </w:r>
      <w:r w:rsidR="004471FE">
        <w:rPr>
          <w:rFonts w:cs="Arial"/>
        </w:rPr>
        <w:t xml:space="preserve">ruim </w:t>
      </w:r>
      <w:r>
        <w:rPr>
          <w:rFonts w:cs="Arial"/>
        </w:rPr>
        <w:t>1.</w:t>
      </w:r>
      <w:r w:rsidR="004471FE">
        <w:rPr>
          <w:rFonts w:cs="Arial"/>
        </w:rPr>
        <w:t>0</w:t>
      </w:r>
      <w:r>
        <w:rPr>
          <w:rFonts w:cs="Arial"/>
        </w:rPr>
        <w:t xml:space="preserve">00 mensen bij. </w:t>
      </w:r>
      <w:r>
        <w:t>Veel mensen denken dat diabetes wel meevalt, maar helaas kan het ernstig zijn. Diabetes leidt ook vaak tot andere ziekten of klachten. Zoals hart- en vaatziekten, dementie en problemen met ogen, nieren en voeten.</w:t>
      </w:r>
    </w:p>
    <w:p w:rsidR="0046169B" w:rsidRDefault="0046169B" w:rsidP="0046169B"/>
    <w:p w:rsidR="0046169B" w:rsidRDefault="0046169B" w:rsidP="0046169B">
      <w:pPr>
        <w:rPr>
          <w:b/>
        </w:rPr>
      </w:pPr>
      <w:r>
        <w:rPr>
          <w:b/>
        </w:rPr>
        <w:t>Oplossingen door onderzoek</w:t>
      </w:r>
    </w:p>
    <w:p w:rsidR="0046169B" w:rsidRDefault="0046169B" w:rsidP="0046169B">
      <w:r>
        <w:t xml:space="preserve">Dankzij onderzoek is al veel bereikt waardoor mensen met diabetes gezonder en langer kunnen leven. Zo is ontdekt hoe diabetes type 1 ontstaat, dat is een fout van het afweersysteem. Ook is er nu bijvoorbeeld betere begeleiding van mensen met diabetes en depressie, wat vaak samengaat. Daardoor voelen mensen zich beter en ze blijven gezonder. Geld voor meer onderzoek is hard nodig. Het Diabetes Fonds zet zich hiervoor in en betaalt in Nederland het meeste onderzoek naar diabetes. </w:t>
      </w:r>
    </w:p>
    <w:p w:rsidR="0046169B" w:rsidRDefault="0046169B" w:rsidP="0046169B"/>
    <w:p w:rsidR="0046169B" w:rsidRDefault="0046169B" w:rsidP="0046169B">
      <w:pPr>
        <w:rPr>
          <w:b/>
        </w:rPr>
      </w:pPr>
      <w:r>
        <w:rPr>
          <w:b/>
        </w:rPr>
        <w:t>Niemand aan de deur gehad?</w:t>
      </w:r>
    </w:p>
    <w:p w:rsidR="0046169B" w:rsidRDefault="0046169B" w:rsidP="0046169B">
      <w:pPr>
        <w:rPr>
          <w:rFonts w:cs="Arial"/>
        </w:rPr>
      </w:pPr>
      <w:r>
        <w:rPr>
          <w:rFonts w:cs="Arial"/>
        </w:rPr>
        <w:t xml:space="preserve">Mochten mensen de collectant aan de deur hebben gemist, dan kunnen ze ook een bijdrage leveren aan de genezing van diabetes door te doneren op de website van het Diabetes Fonds </w:t>
      </w:r>
      <w:hyperlink r:id="rId4" w:history="1">
        <w:r>
          <w:rPr>
            <w:rStyle w:val="Hyperlink"/>
            <w:rFonts w:cs="Arial"/>
          </w:rPr>
          <w:t>www.diabetesfonds.nl</w:t>
        </w:r>
      </w:hyperlink>
      <w:r>
        <w:rPr>
          <w:rStyle w:val="Hyperlink"/>
          <w:rFonts w:cs="Arial"/>
        </w:rPr>
        <w:t xml:space="preserve"> </w:t>
      </w:r>
      <w:r>
        <w:rPr>
          <w:rStyle w:val="Hyperlink"/>
          <w:rFonts w:cs="Arial"/>
          <w:color w:val="auto"/>
          <w:u w:val="none"/>
        </w:rPr>
        <w:t>of door</w:t>
      </w:r>
      <w:r>
        <w:rPr>
          <w:rFonts w:cs="Arial"/>
        </w:rPr>
        <w:t xml:space="preserve"> Diabetes te sms’en naar 4333. Er wordt dan eenmalig €3,- aan het Diabetes Fonds gedoneerd. </w:t>
      </w:r>
    </w:p>
    <w:p w:rsidR="0046169B" w:rsidRDefault="0046169B" w:rsidP="0046169B">
      <w:pPr>
        <w:rPr>
          <w:rFonts w:cs="Arial"/>
        </w:rPr>
      </w:pPr>
    </w:p>
    <w:p w:rsidR="0046169B" w:rsidRDefault="0046169B" w:rsidP="0046169B">
      <w:r>
        <w:t xml:space="preserve">Voor meer informatie kan men terecht op de website van het Diabetes Fonds, mailen naar het collecteteam via collecte@diabetesfonds.nl of bellen naar 033 – 462 20 55. </w:t>
      </w:r>
      <w:bookmarkStart w:id="3" w:name="_GoBack"/>
      <w:bookmarkEnd w:id="3"/>
    </w:p>
    <w:p w:rsidR="0046169B" w:rsidRDefault="000E4289" w:rsidP="0046169B">
      <w:pPr>
        <w:jc w:val="center"/>
      </w:pPr>
      <w:r>
        <w:pict>
          <v:rect id="_x0000_i1025" style="width:453.6pt;height:1.5pt" o:hralign="center" o:hrstd="t" o:hr="t" fillcolor="#a0a0a0" stroked="f"/>
        </w:pict>
      </w:r>
    </w:p>
    <w:p w:rsidR="0046169B" w:rsidRDefault="0046169B" w:rsidP="0046169B">
      <w:pPr>
        <w:rPr>
          <w:b/>
          <w:sz w:val="22"/>
        </w:rPr>
      </w:pPr>
      <w:r>
        <w:rPr>
          <w:b/>
          <w:sz w:val="22"/>
        </w:rPr>
        <w:t>Noot voor de redactie</w:t>
      </w:r>
    </w:p>
    <w:p w:rsidR="0046169B" w:rsidRDefault="0046169B" w:rsidP="0046169B">
      <w:r>
        <w:t>Voor meer informatie en/of beeldmateriaal kunt u contact opnemen met</w:t>
      </w:r>
    </w:p>
    <w:p w:rsidR="0046169B" w:rsidRDefault="0046169B" w:rsidP="0046169B">
      <w:r>
        <w:t xml:space="preserve">Collecteleider [  </w:t>
      </w:r>
      <w:bookmarkStart w:id="4" w:name="Text1"/>
      <w:r>
        <w:fldChar w:fldCharType="begin">
          <w:ffData>
            <w:name w:val="Text1"/>
            <w:enabled/>
            <w:calcOnExit w:val="0"/>
            <w:textInput>
              <w:default w:val="naam collecteleider"/>
            </w:textInput>
          </w:ffData>
        </w:fldChar>
      </w:r>
      <w:r>
        <w:rPr>
          <w:highlight w:val="yellow"/>
        </w:rPr>
        <w:instrText xml:space="preserve"> FORMTEXT </w:instrText>
      </w:r>
      <w:r>
        <w:fldChar w:fldCharType="separate"/>
      </w:r>
      <w:r>
        <w:rPr>
          <w:noProof/>
          <w:highlight w:val="yellow"/>
        </w:rPr>
        <w:t>naam collecteleider</w:t>
      </w:r>
      <w:r>
        <w:fldChar w:fldCharType="end"/>
      </w:r>
      <w:bookmarkEnd w:id="4"/>
      <w:r>
        <w:t xml:space="preserve">  ], Tel. [    </w:t>
      </w:r>
      <w:bookmarkStart w:id="5" w:name="Text2"/>
      <w:r>
        <w:fldChar w:fldCharType="begin">
          <w:ffData>
            <w:name w:val="Text2"/>
            <w:enabled/>
            <w:calcOnExit w:val="0"/>
            <w:textInput>
              <w:default w:val="telefoonnr collecteleider"/>
            </w:textInput>
          </w:ffData>
        </w:fldChar>
      </w:r>
      <w:r>
        <w:rPr>
          <w:highlight w:val="yellow"/>
        </w:rPr>
        <w:instrText xml:space="preserve"> FORMTEXT </w:instrText>
      </w:r>
      <w:r>
        <w:fldChar w:fldCharType="separate"/>
      </w:r>
      <w:r>
        <w:rPr>
          <w:noProof/>
          <w:highlight w:val="yellow"/>
        </w:rPr>
        <w:t>telefoonnr collecteleider</w:t>
      </w:r>
      <w:r>
        <w:fldChar w:fldCharType="end"/>
      </w:r>
      <w:bookmarkEnd w:id="5"/>
      <w:r>
        <w:t xml:space="preserve"> ], </w:t>
      </w:r>
    </w:p>
    <w:p w:rsidR="0046169B" w:rsidRDefault="0046169B" w:rsidP="0046169B">
      <w:r>
        <w:rPr>
          <w:lang w:val="en-GB"/>
        </w:rPr>
        <w:t xml:space="preserve">E-mail [   </w:t>
      </w:r>
      <w:bookmarkStart w:id="6" w:name="Text3"/>
      <w:r>
        <w:fldChar w:fldCharType="begin">
          <w:ffData>
            <w:name w:val="Text3"/>
            <w:enabled/>
            <w:calcOnExit w:val="0"/>
            <w:textInput>
              <w:default w:val="e-mailadres collecteleider"/>
            </w:textInput>
          </w:ffData>
        </w:fldChar>
      </w:r>
      <w:r>
        <w:rPr>
          <w:highlight w:val="yellow"/>
          <w:lang w:val="en-GB"/>
        </w:rPr>
        <w:instrText xml:space="preserve"> FORMTEXT </w:instrText>
      </w:r>
      <w:r>
        <w:fldChar w:fldCharType="separate"/>
      </w:r>
      <w:r>
        <w:rPr>
          <w:noProof/>
          <w:highlight w:val="yellow"/>
          <w:lang w:val="en-GB"/>
        </w:rPr>
        <w:t>e-mailadres collecteleider</w:t>
      </w:r>
      <w:r>
        <w:fldChar w:fldCharType="end"/>
      </w:r>
      <w:bookmarkEnd w:id="6"/>
      <w:r>
        <w:rPr>
          <w:lang w:val="en-GB"/>
        </w:rPr>
        <w:t xml:space="preserve">  ] </w:t>
      </w:r>
      <w:r>
        <w:t xml:space="preserve">of met Diabetes Fonds, Tel. (033) 462 20 55, Email </w:t>
      </w:r>
      <w:hyperlink r:id="rId5" w:history="1">
        <w:r>
          <w:rPr>
            <w:rStyle w:val="Hyperlink"/>
          </w:rPr>
          <w:t>collecte@diabetesfonds.nl</w:t>
        </w:r>
      </w:hyperlink>
      <w:r>
        <w:t xml:space="preserve">  </w:t>
      </w:r>
    </w:p>
    <w:p w:rsidR="007513EA" w:rsidRDefault="007513EA"/>
    <w:sectPr w:rsidR="00751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9B"/>
    <w:rsid w:val="00066BE1"/>
    <w:rsid w:val="000A5F35"/>
    <w:rsid w:val="000E4289"/>
    <w:rsid w:val="004425BC"/>
    <w:rsid w:val="004471FE"/>
    <w:rsid w:val="0046169B"/>
    <w:rsid w:val="007513EA"/>
    <w:rsid w:val="00BB6F2F"/>
    <w:rsid w:val="00F63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4A170A-AD71-41D8-891D-D5E2CAC7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6169B"/>
    <w:pPr>
      <w:spacing w:after="0" w:line="280" w:lineRule="auto"/>
    </w:pPr>
    <w:rPr>
      <w:rFonts w:ascii="Verdana" w:eastAsia="Times New Roman" w:hAnsi="Verdana"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46169B"/>
    <w:rPr>
      <w:rFonts w:ascii="Verdana" w:hAnsi="Verdana" w:hint="default"/>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llecte@diabetesfonds.nl" TargetMode="External"/><Relationship Id="rId4" Type="http://schemas.openxmlformats.org/officeDocument/2006/relationships/hyperlink" Target="http://www.diabetesfond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Pijnenburg | Diabetes Fonds</dc:creator>
  <cp:keywords/>
  <dc:description/>
  <cp:lastModifiedBy>Iek Zijlstra | Diabetes Fonds</cp:lastModifiedBy>
  <cp:revision>2</cp:revision>
  <dcterms:created xsi:type="dcterms:W3CDTF">2018-02-13T11:07:00Z</dcterms:created>
  <dcterms:modified xsi:type="dcterms:W3CDTF">2018-02-13T11:07:00Z</dcterms:modified>
</cp:coreProperties>
</file>