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A75" w:rsidRPr="00EA2D33" w:rsidRDefault="00727A75" w:rsidP="00727A75">
      <w:pPr>
        <w:rPr>
          <w:rFonts w:ascii="Arial" w:hAnsi="Arial" w:cs="Arial"/>
          <w:b/>
        </w:rPr>
      </w:pPr>
      <w:r w:rsidRPr="00EA2D33">
        <w:rPr>
          <w:rFonts w:ascii="Arial" w:hAnsi="Arial" w:cs="Arial"/>
          <w:b/>
        </w:rPr>
        <w:t>PERSBERICHT</w:t>
      </w:r>
    </w:p>
    <w:p w:rsidR="00727A75" w:rsidRDefault="00727A75" w:rsidP="00727A75">
      <w:pPr>
        <w:rPr>
          <w:rFonts w:ascii="Arial" w:hAnsi="Arial" w:cs="Arial"/>
        </w:rPr>
      </w:pPr>
      <w:r>
        <w:rPr>
          <w:rFonts w:ascii="Arial" w:hAnsi="Arial" w:cs="Arial"/>
        </w:rPr>
        <w:t>[datum]</w:t>
      </w:r>
    </w:p>
    <w:p w:rsidR="00727A75" w:rsidRDefault="00727A75" w:rsidP="00727A75">
      <w:pPr>
        <w:rPr>
          <w:rFonts w:ascii="Arial" w:hAnsi="Arial" w:cs="Arial"/>
        </w:rPr>
      </w:pPr>
    </w:p>
    <w:p w:rsidR="00727A75" w:rsidRDefault="00727A75" w:rsidP="00727A75">
      <w:pPr>
        <w:rPr>
          <w:rFonts w:ascii="Arial" w:hAnsi="Arial" w:cs="Arial"/>
          <w:b/>
          <w:bCs/>
        </w:rPr>
      </w:pPr>
      <w:r>
        <w:rPr>
          <w:rFonts w:ascii="Arial" w:hAnsi="Arial" w:cs="Arial"/>
          <w:b/>
          <w:bCs/>
        </w:rPr>
        <w:t>Collect</w:t>
      </w:r>
      <w:r w:rsidR="00F10B85">
        <w:rPr>
          <w:rFonts w:ascii="Arial" w:hAnsi="Arial" w:cs="Arial"/>
          <w:b/>
          <w:bCs/>
        </w:rPr>
        <w:t>e</w:t>
      </w:r>
      <w:r>
        <w:rPr>
          <w:rFonts w:ascii="Arial" w:hAnsi="Arial" w:cs="Arial"/>
          <w:b/>
          <w:bCs/>
        </w:rPr>
        <w:t xml:space="preserve"> voor het Diabetes Fonds </w:t>
      </w:r>
    </w:p>
    <w:p w:rsidR="00727A75" w:rsidRPr="00EA2D33" w:rsidRDefault="00727A75" w:rsidP="00727A75">
      <w:pPr>
        <w:rPr>
          <w:rFonts w:ascii="Arial" w:hAnsi="Arial" w:cs="Arial"/>
          <w:b/>
        </w:rPr>
      </w:pPr>
      <w:r w:rsidRPr="00EA2D33">
        <w:rPr>
          <w:rFonts w:ascii="Arial" w:hAnsi="Arial" w:cs="Arial"/>
          <w:b/>
        </w:rPr>
        <w:t xml:space="preserve">Van </w:t>
      </w:r>
      <w:r w:rsidR="003152D9">
        <w:rPr>
          <w:rFonts w:ascii="Arial" w:hAnsi="Arial" w:cs="Arial"/>
          <w:b/>
        </w:rPr>
        <w:t>29</w:t>
      </w:r>
      <w:r w:rsidRPr="00EA2D33">
        <w:rPr>
          <w:rFonts w:ascii="Arial" w:hAnsi="Arial" w:cs="Arial"/>
          <w:b/>
        </w:rPr>
        <w:t xml:space="preserve"> oktober tot en met </w:t>
      </w:r>
      <w:r w:rsidR="003152D9">
        <w:rPr>
          <w:rFonts w:ascii="Arial" w:hAnsi="Arial" w:cs="Arial"/>
          <w:b/>
        </w:rPr>
        <w:t>3</w:t>
      </w:r>
      <w:bookmarkStart w:id="0" w:name="_GoBack"/>
      <w:bookmarkEnd w:id="0"/>
      <w:r w:rsidRPr="00EA2D33">
        <w:rPr>
          <w:rFonts w:ascii="Arial" w:hAnsi="Arial" w:cs="Arial"/>
          <w:b/>
        </w:rPr>
        <w:t xml:space="preserve"> november vindt de jaarlijkse collecteweek van het Diabetes Fonds plaats. In het hele land gaan ruim 22.000 mensen collecteren. Ook in [</w:t>
      </w:r>
      <w:r w:rsidRPr="00EA2D33">
        <w:rPr>
          <w:rFonts w:ascii="Arial" w:hAnsi="Arial" w:cs="Arial"/>
          <w:b/>
          <w:bCs/>
          <w:highlight w:val="yellow"/>
        </w:rPr>
        <w:t>plaatsnaam invullen</w:t>
      </w:r>
      <w:r w:rsidRPr="00EA2D33">
        <w:rPr>
          <w:rFonts w:ascii="Arial" w:hAnsi="Arial" w:cs="Arial"/>
          <w:b/>
        </w:rPr>
        <w:t xml:space="preserve">] </w:t>
      </w:r>
      <w:r>
        <w:rPr>
          <w:rFonts w:ascii="Arial" w:hAnsi="Arial" w:cs="Arial"/>
          <w:b/>
        </w:rPr>
        <w:t xml:space="preserve">komt de collectant </w:t>
      </w:r>
      <w:r w:rsidRPr="00EA2D33">
        <w:rPr>
          <w:rFonts w:ascii="Arial" w:hAnsi="Arial" w:cs="Arial"/>
          <w:b/>
        </w:rPr>
        <w:t>langs de deur</w:t>
      </w:r>
      <w:r>
        <w:rPr>
          <w:rFonts w:ascii="Arial" w:hAnsi="Arial" w:cs="Arial"/>
          <w:b/>
        </w:rPr>
        <w:t>.</w:t>
      </w:r>
      <w:r w:rsidRPr="00EA2D33">
        <w:rPr>
          <w:rFonts w:ascii="Arial" w:hAnsi="Arial" w:cs="Arial"/>
          <w:b/>
        </w:rPr>
        <w:t xml:space="preserve"> </w:t>
      </w:r>
      <w:r w:rsidR="00F10B85">
        <w:rPr>
          <w:rFonts w:ascii="Arial" w:hAnsi="Arial" w:cs="Arial"/>
          <w:b/>
          <w:lang w:eastAsia="nl-NL"/>
        </w:rPr>
        <w:t>D</w:t>
      </w:r>
      <w:r w:rsidRPr="00EA2D33">
        <w:rPr>
          <w:rFonts w:ascii="Arial" w:hAnsi="Arial" w:cs="Arial"/>
          <w:b/>
          <w:lang w:eastAsia="nl-NL"/>
        </w:rPr>
        <w:t xml:space="preserve">e opbrengst van de collecte </w:t>
      </w:r>
      <w:r w:rsidR="00F10B85">
        <w:rPr>
          <w:rFonts w:ascii="Arial" w:hAnsi="Arial" w:cs="Arial"/>
          <w:b/>
        </w:rPr>
        <w:t>maakt</w:t>
      </w:r>
      <w:r w:rsidRPr="00EA2D33">
        <w:rPr>
          <w:rFonts w:ascii="Arial" w:hAnsi="Arial" w:cs="Arial"/>
          <w:b/>
        </w:rPr>
        <w:t xml:space="preserve"> belangrijk wetenschappelijk onderzoek naar </w:t>
      </w:r>
      <w:r>
        <w:rPr>
          <w:rFonts w:ascii="Arial" w:hAnsi="Arial" w:cs="Arial"/>
          <w:b/>
        </w:rPr>
        <w:t xml:space="preserve">de behandeling en de genezing van </w:t>
      </w:r>
      <w:r w:rsidRPr="00EA2D33">
        <w:rPr>
          <w:rFonts w:ascii="Arial" w:hAnsi="Arial" w:cs="Arial"/>
          <w:b/>
        </w:rPr>
        <w:t xml:space="preserve">diabetes </w:t>
      </w:r>
      <w:r w:rsidR="00F10B85">
        <w:rPr>
          <w:rFonts w:ascii="Arial" w:hAnsi="Arial" w:cs="Arial"/>
          <w:b/>
        </w:rPr>
        <w:t>mogelijk</w:t>
      </w:r>
      <w:r w:rsidRPr="00EA2D33">
        <w:rPr>
          <w:rFonts w:ascii="Arial" w:hAnsi="Arial" w:cs="Arial"/>
          <w:b/>
        </w:rPr>
        <w:t xml:space="preserve">. </w:t>
      </w:r>
    </w:p>
    <w:p w:rsidR="00727A75" w:rsidRDefault="00727A75" w:rsidP="00727A75">
      <w:pPr>
        <w:rPr>
          <w:rFonts w:ascii="Arial" w:hAnsi="Arial" w:cs="Arial"/>
        </w:rPr>
      </w:pPr>
      <w:r w:rsidRPr="00EA2D33">
        <w:rPr>
          <w:rFonts w:ascii="Arial" w:hAnsi="Arial" w:cs="Arial"/>
          <w:bCs/>
        </w:rPr>
        <w:t>Hanneke Dessing, directeur Diabetes Fonds</w:t>
      </w:r>
      <w:r w:rsidRPr="00EA2D33">
        <w:rPr>
          <w:rFonts w:ascii="Arial" w:hAnsi="Arial" w:cs="Arial"/>
        </w:rPr>
        <w:t>:</w:t>
      </w:r>
      <w:r>
        <w:rPr>
          <w:rFonts w:ascii="Arial" w:hAnsi="Arial" w:cs="Arial"/>
        </w:rPr>
        <w:t xml:space="preserve"> ‘Wij zijn onze duizenden vrijwilligers enorm dankbaar dat zij in heel Nederland de straat opgaan om te collecteren voor het Diabetes Fonds. Wij hopen dat ze hartelijk worden ontvangen en zoveel mogelijk geld ophalen voor de genezing van diabetes. Diabetes is helaas een groeiende ziekte. Al ruim 1,2 miljoen Nederlanders hebben diabetes en elke week komen daar 1.200 mensen bij. Geld voor onderzoek en voorlichting is dus keihard nodig.’</w:t>
      </w:r>
    </w:p>
    <w:p w:rsidR="00727A75" w:rsidRDefault="00727A75" w:rsidP="00727A75">
      <w:pPr>
        <w:rPr>
          <w:rStyle w:val="Hyperlink"/>
          <w:rFonts w:ascii="Arial" w:hAnsi="Arial" w:cs="Arial"/>
          <w:color w:val="auto"/>
          <w:u w:val="none"/>
        </w:rPr>
      </w:pPr>
      <w:r>
        <w:rPr>
          <w:rFonts w:ascii="Arial" w:hAnsi="Arial" w:cs="Arial"/>
          <w:b/>
          <w:bCs/>
        </w:rPr>
        <w:t>Geven kan altijd</w:t>
      </w:r>
      <w:r>
        <w:rPr>
          <w:rFonts w:ascii="Arial" w:hAnsi="Arial" w:cs="Arial"/>
        </w:rPr>
        <w:br/>
      </w:r>
      <w:r w:rsidR="00F10B85">
        <w:rPr>
          <w:rFonts w:ascii="Arial" w:hAnsi="Arial" w:cs="Arial"/>
        </w:rPr>
        <w:t>Mocht u</w:t>
      </w:r>
      <w:r>
        <w:rPr>
          <w:rFonts w:ascii="Arial" w:hAnsi="Arial" w:cs="Arial"/>
        </w:rPr>
        <w:t xml:space="preserve"> de collectant aan de deur hebben gemist, dan kun</w:t>
      </w:r>
      <w:r w:rsidR="00F10B85">
        <w:rPr>
          <w:rFonts w:ascii="Arial" w:hAnsi="Arial" w:cs="Arial"/>
        </w:rPr>
        <w:t>t</w:t>
      </w:r>
      <w:r>
        <w:rPr>
          <w:rFonts w:ascii="Arial" w:hAnsi="Arial" w:cs="Arial"/>
        </w:rPr>
        <w:t xml:space="preserve"> </w:t>
      </w:r>
      <w:r w:rsidR="00F10B85">
        <w:rPr>
          <w:rFonts w:ascii="Arial" w:hAnsi="Arial" w:cs="Arial"/>
        </w:rPr>
        <w:t xml:space="preserve">u </w:t>
      </w:r>
      <w:r>
        <w:rPr>
          <w:rFonts w:ascii="Arial" w:hAnsi="Arial" w:cs="Arial"/>
        </w:rPr>
        <w:t xml:space="preserve">ook een bijdrage leveren aan de genezing van diabetes door te doneren op de website van het Diabetes Fonds </w:t>
      </w:r>
      <w:hyperlink r:id="rId4" w:history="1">
        <w:r>
          <w:rPr>
            <w:rStyle w:val="Hyperlink"/>
            <w:rFonts w:ascii="Arial" w:hAnsi="Arial" w:cs="Arial"/>
          </w:rPr>
          <w:t>www.diabetesfonds.nl</w:t>
        </w:r>
      </w:hyperlink>
      <w:r>
        <w:rPr>
          <w:rStyle w:val="Hyperlink"/>
          <w:rFonts w:ascii="Arial" w:hAnsi="Arial" w:cs="Arial"/>
        </w:rPr>
        <w:t xml:space="preserve"> </w:t>
      </w:r>
      <w:r w:rsidRPr="00EA2D33">
        <w:rPr>
          <w:rStyle w:val="Hyperlink"/>
          <w:rFonts w:ascii="Arial" w:hAnsi="Arial" w:cs="Arial"/>
          <w:color w:val="auto"/>
          <w:u w:val="none"/>
        </w:rPr>
        <w:t xml:space="preserve">of </w:t>
      </w:r>
      <w:r>
        <w:rPr>
          <w:rStyle w:val="Hyperlink"/>
          <w:rFonts w:ascii="Arial" w:hAnsi="Arial" w:cs="Arial"/>
          <w:color w:val="auto"/>
          <w:u w:val="none"/>
        </w:rPr>
        <w:t>via de online collectebus, vermeld op het niet-thuis-kaartje.</w:t>
      </w:r>
    </w:p>
    <w:p w:rsidR="007D6F0F" w:rsidRDefault="007D6F0F" w:rsidP="00727A75">
      <w:pPr>
        <w:rPr>
          <w:rFonts w:ascii="Arial" w:hAnsi="Arial" w:cs="Arial"/>
        </w:rPr>
      </w:pPr>
      <w:r w:rsidRPr="007D6F0F">
        <w:rPr>
          <w:rStyle w:val="Hyperlink"/>
          <w:rFonts w:ascii="Arial" w:hAnsi="Arial" w:cs="Arial"/>
          <w:b/>
          <w:color w:val="auto"/>
          <w:u w:val="none"/>
        </w:rPr>
        <w:t>Online meehelpen met de collecte</w:t>
      </w:r>
      <w:r>
        <w:rPr>
          <w:rFonts w:ascii="Arial" w:hAnsi="Arial" w:cs="Arial"/>
        </w:rPr>
        <w:br/>
      </w:r>
      <w:r w:rsidRPr="007D6F0F">
        <w:rPr>
          <w:rStyle w:val="Hyperlink"/>
          <w:rFonts w:ascii="Arial" w:hAnsi="Arial" w:cs="Arial"/>
          <w:color w:val="auto"/>
          <w:u w:val="none"/>
        </w:rPr>
        <w:t xml:space="preserve">Het is dit jaar mogelijk om online te helpen met collecteren. Op www.diabetescollecte.nl kun je een persoonlijke collectebus aanmaken. Door de collectebus te versturen via e-mail, WhatsApp of </w:t>
      </w:r>
      <w:proofErr w:type="spellStart"/>
      <w:r w:rsidRPr="007D6F0F">
        <w:rPr>
          <w:rStyle w:val="Hyperlink"/>
          <w:rFonts w:ascii="Arial" w:hAnsi="Arial" w:cs="Arial"/>
          <w:color w:val="auto"/>
          <w:u w:val="none"/>
        </w:rPr>
        <w:t>social</w:t>
      </w:r>
      <w:proofErr w:type="spellEnd"/>
      <w:r w:rsidRPr="007D6F0F">
        <w:rPr>
          <w:rStyle w:val="Hyperlink"/>
          <w:rFonts w:ascii="Arial" w:hAnsi="Arial" w:cs="Arial"/>
          <w:color w:val="auto"/>
          <w:u w:val="none"/>
        </w:rPr>
        <w:t xml:space="preserve"> media kun je je omgeving vervolgens eenvoudig vragen om een gift.</w:t>
      </w:r>
    </w:p>
    <w:p w:rsidR="00727A75" w:rsidRDefault="00727A75" w:rsidP="00727A75">
      <w:pPr>
        <w:pBdr>
          <w:bottom w:val="single" w:sz="6" w:space="1" w:color="auto"/>
        </w:pBdr>
        <w:rPr>
          <w:rFonts w:ascii="Arial" w:hAnsi="Arial" w:cs="Arial"/>
        </w:rPr>
      </w:pPr>
      <w:r>
        <w:rPr>
          <w:rFonts w:ascii="Arial" w:hAnsi="Arial" w:cs="Arial"/>
          <w:b/>
          <w:bCs/>
        </w:rPr>
        <w:t>Over het Diabetes Fonds</w:t>
      </w:r>
      <w:r>
        <w:rPr>
          <w:rFonts w:ascii="Arial" w:hAnsi="Arial" w:cs="Arial"/>
        </w:rPr>
        <w:br/>
        <w:t xml:space="preserve">Het Diabetes Fonds vindt dat iedereen een gezond leven verdient zonder diabetes en de complicaties ervan. Het Diabetes Fonds wil Nederland gezonder maken en diabetes genezen door wetenschappelijk onderzoek te financieren naar betere behandelingen, genezing en complicaties van diabetes type 1 en type 2. </w:t>
      </w:r>
      <w:hyperlink r:id="rId5" w:history="1">
        <w:r w:rsidRPr="00112F25">
          <w:rPr>
            <w:rStyle w:val="Hyperlink"/>
            <w:rFonts w:ascii="Arial" w:hAnsi="Arial" w:cs="Arial"/>
          </w:rPr>
          <w:t>www.diabetesfonds.nl</w:t>
        </w:r>
      </w:hyperlink>
      <w:r>
        <w:rPr>
          <w:rFonts w:ascii="Arial" w:hAnsi="Arial" w:cs="Arial"/>
        </w:rPr>
        <w:t xml:space="preserve"> </w:t>
      </w:r>
    </w:p>
    <w:p w:rsidR="00727A75" w:rsidRDefault="00727A75" w:rsidP="00727A75">
      <w:pPr>
        <w:rPr>
          <w:rFonts w:ascii="Arial" w:hAnsi="Arial" w:cs="Arial"/>
        </w:rPr>
      </w:pPr>
      <w:r>
        <w:rPr>
          <w:rFonts w:ascii="Arial" w:hAnsi="Arial" w:cs="Arial"/>
          <w:i/>
          <w:iCs/>
        </w:rPr>
        <w:t>Noot voor de redactie, niet voor publicatie</w:t>
      </w:r>
      <w:r>
        <w:rPr>
          <w:rFonts w:ascii="Arial" w:hAnsi="Arial" w:cs="Arial"/>
          <w:i/>
          <w:iCs/>
        </w:rPr>
        <w:br/>
      </w:r>
      <w:r>
        <w:rPr>
          <w:rFonts w:ascii="Arial" w:hAnsi="Arial" w:cs="Arial"/>
        </w:rPr>
        <w:t xml:space="preserve">Voor aanvullende vragen kunt u contact opnemen met </w:t>
      </w:r>
      <w:r w:rsidRPr="00727A75">
        <w:rPr>
          <w:rFonts w:ascii="Arial" w:hAnsi="Arial" w:cs="Arial"/>
          <w:highlight w:val="yellow"/>
        </w:rPr>
        <w:t>[eigen naam en telefoonnummer invullen]</w:t>
      </w:r>
    </w:p>
    <w:p w:rsidR="00727A75" w:rsidRDefault="00727A75" w:rsidP="00727A75">
      <w:pPr>
        <w:rPr>
          <w:rFonts w:ascii="Arial" w:hAnsi="Arial" w:cs="Arial"/>
        </w:rPr>
      </w:pPr>
      <w:r>
        <w:rPr>
          <w:rFonts w:ascii="Arial" w:hAnsi="Arial" w:cs="Arial"/>
        </w:rPr>
        <w:t xml:space="preserve">Meer informatie over de onderzoeken van het Diabetes Fonds: </w:t>
      </w:r>
      <w:hyperlink r:id="rId6" w:history="1">
        <w:r w:rsidRPr="00112F25">
          <w:rPr>
            <w:rStyle w:val="Hyperlink"/>
            <w:rFonts w:ascii="Arial" w:hAnsi="Arial" w:cs="Arial"/>
          </w:rPr>
          <w:t>https://www.diabetesfonds.nl/wat-we-doen/nieuwe-onderzoeken</w:t>
        </w:r>
      </w:hyperlink>
      <w:r>
        <w:rPr>
          <w:rFonts w:ascii="Arial" w:hAnsi="Arial" w:cs="Arial"/>
        </w:rPr>
        <w:t xml:space="preserve"> </w:t>
      </w:r>
    </w:p>
    <w:p w:rsidR="001B10BD" w:rsidRDefault="001B10BD"/>
    <w:sectPr w:rsidR="001B1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75"/>
    <w:rsid w:val="00091BA9"/>
    <w:rsid w:val="001B10BD"/>
    <w:rsid w:val="003152D9"/>
    <w:rsid w:val="00727A75"/>
    <w:rsid w:val="007D6F0F"/>
    <w:rsid w:val="00990F4A"/>
    <w:rsid w:val="00F10B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E29E"/>
  <w15:chartTrackingRefBased/>
  <w15:docId w15:val="{5184EBDA-1826-4A25-AEFE-08EA76AA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18"/>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7A75"/>
    <w:pPr>
      <w:spacing w:after="200" w:line="276" w:lineRule="auto"/>
    </w:pPr>
    <w:rPr>
      <w:rFonts w:asciiTheme="minorHAnsi" w:hAnsiTheme="minorHAnsi"/>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7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abetesfonds.nl/wat-we-doen/nieuwe-onderzoeken" TargetMode="External"/><Relationship Id="rId5" Type="http://schemas.openxmlformats.org/officeDocument/2006/relationships/hyperlink" Target="http://www.diabetesfonds.nl" TargetMode="External"/><Relationship Id="rId4" Type="http://schemas.openxmlformats.org/officeDocument/2006/relationships/hyperlink" Target="http://www.diabetesfond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Stelling | Diabetes Fonds</dc:creator>
  <cp:keywords/>
  <dc:description/>
  <cp:lastModifiedBy>Iek Zijlstra | Diabetes Fonds</cp:lastModifiedBy>
  <cp:revision>2</cp:revision>
  <dcterms:created xsi:type="dcterms:W3CDTF">2018-02-12T11:03:00Z</dcterms:created>
  <dcterms:modified xsi:type="dcterms:W3CDTF">2018-02-12T11:03:00Z</dcterms:modified>
</cp:coreProperties>
</file>