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852E" w14:textId="77777777" w:rsidR="00727A75" w:rsidRPr="00EA2D33" w:rsidRDefault="00727A75" w:rsidP="00727A75">
      <w:pPr>
        <w:rPr>
          <w:rFonts w:ascii="Arial" w:hAnsi="Arial" w:cs="Arial"/>
          <w:b/>
        </w:rPr>
      </w:pPr>
      <w:r w:rsidRPr="00EA2D33">
        <w:rPr>
          <w:rFonts w:ascii="Arial" w:hAnsi="Arial" w:cs="Arial"/>
          <w:b/>
        </w:rPr>
        <w:t>PERSBERICHT</w:t>
      </w:r>
    </w:p>
    <w:p w14:paraId="3A621731" w14:textId="77777777" w:rsidR="00727A75" w:rsidRDefault="00727A75" w:rsidP="00727A75">
      <w:pPr>
        <w:rPr>
          <w:rFonts w:ascii="Arial" w:hAnsi="Arial" w:cs="Arial"/>
        </w:rPr>
      </w:pPr>
      <w:r>
        <w:rPr>
          <w:rFonts w:ascii="Arial" w:hAnsi="Arial" w:cs="Arial"/>
        </w:rPr>
        <w:t>[datum]</w:t>
      </w:r>
    </w:p>
    <w:p w14:paraId="602098B4" w14:textId="77777777" w:rsidR="00727A75" w:rsidRDefault="00727A75" w:rsidP="00727A75">
      <w:pPr>
        <w:rPr>
          <w:rFonts w:ascii="Arial" w:hAnsi="Arial" w:cs="Arial"/>
        </w:rPr>
      </w:pPr>
    </w:p>
    <w:p w14:paraId="5D8F0C6D" w14:textId="77777777" w:rsidR="00727A75" w:rsidRDefault="00727A75" w:rsidP="00727A75">
      <w:pPr>
        <w:rPr>
          <w:rFonts w:ascii="Arial" w:hAnsi="Arial" w:cs="Arial"/>
          <w:b/>
          <w:bCs/>
        </w:rPr>
      </w:pPr>
      <w:r>
        <w:rPr>
          <w:rFonts w:ascii="Arial" w:hAnsi="Arial" w:cs="Arial"/>
          <w:b/>
          <w:bCs/>
        </w:rPr>
        <w:t>Collect</w:t>
      </w:r>
      <w:r w:rsidR="00F10B85">
        <w:rPr>
          <w:rFonts w:ascii="Arial" w:hAnsi="Arial" w:cs="Arial"/>
          <w:b/>
          <w:bCs/>
        </w:rPr>
        <w:t>e</w:t>
      </w:r>
      <w:r>
        <w:rPr>
          <w:rFonts w:ascii="Arial" w:hAnsi="Arial" w:cs="Arial"/>
          <w:b/>
          <w:bCs/>
        </w:rPr>
        <w:t xml:space="preserve"> voor het Diabetes Fonds </w:t>
      </w:r>
    </w:p>
    <w:p w14:paraId="455A8188" w14:textId="24AAE9B3" w:rsidR="00E15D92" w:rsidRDefault="004C4B18" w:rsidP="00E42995">
      <w:pPr>
        <w:rPr>
          <w:rFonts w:ascii="Arial" w:hAnsi="Arial" w:cs="Arial"/>
        </w:rPr>
      </w:pPr>
      <w:r>
        <w:rPr>
          <w:rFonts w:ascii="Arial" w:hAnsi="Arial" w:cs="Arial"/>
        </w:rPr>
        <w:t xml:space="preserve">Woonplaats), </w:t>
      </w:r>
      <w:r w:rsidR="005966F1">
        <w:rPr>
          <w:rFonts w:ascii="Arial" w:hAnsi="Arial" w:cs="Arial"/>
        </w:rPr>
        <w:br/>
      </w:r>
      <w:r>
        <w:rPr>
          <w:rFonts w:ascii="Arial" w:hAnsi="Arial" w:cs="Arial"/>
        </w:rPr>
        <w:t>De Diabetes Fonds-collecteweek vindt plaats van 26 t/m 31 oktober. Door de coronacrisis is er dit jaar veel minder geld beschikbaar voor diabetesonderzoek. </w:t>
      </w:r>
      <w:r w:rsidR="00D745BB" w:rsidRPr="00D745BB">
        <w:rPr>
          <w:rFonts w:ascii="Arial" w:hAnsi="Arial" w:cs="Arial"/>
          <w:color w:val="FF0000"/>
        </w:rPr>
        <w:t>In</w:t>
      </w:r>
      <w:r w:rsidR="005966F1" w:rsidRPr="00D745BB">
        <w:rPr>
          <w:rFonts w:ascii="Arial" w:hAnsi="Arial" w:cs="Arial"/>
          <w:color w:val="FF0000"/>
        </w:rPr>
        <w:t xml:space="preserve"> (woonplaats) </w:t>
      </w:r>
      <w:r w:rsidR="00D745BB" w:rsidRPr="00D745BB">
        <w:rPr>
          <w:rFonts w:ascii="Arial" w:hAnsi="Arial" w:cs="Arial"/>
          <w:color w:val="FF0000"/>
        </w:rPr>
        <w:t xml:space="preserve">wordt </w:t>
      </w:r>
      <w:r w:rsidR="005966F1" w:rsidRPr="00D745BB">
        <w:rPr>
          <w:rFonts w:ascii="Arial" w:hAnsi="Arial" w:cs="Arial"/>
          <w:color w:val="FF0000"/>
        </w:rPr>
        <w:t>er</w:t>
      </w:r>
      <w:r w:rsidR="00AF50FE" w:rsidRPr="00D745BB">
        <w:rPr>
          <w:rFonts w:ascii="Arial" w:hAnsi="Arial" w:cs="Arial"/>
          <w:color w:val="FF0000"/>
        </w:rPr>
        <w:t xml:space="preserve"> </w:t>
      </w:r>
      <w:r w:rsidR="00FE1889" w:rsidRPr="00D745BB">
        <w:rPr>
          <w:rFonts w:ascii="Arial" w:hAnsi="Arial" w:cs="Arial"/>
          <w:color w:val="FF0000"/>
        </w:rPr>
        <w:t xml:space="preserve">dit jaar </w:t>
      </w:r>
      <w:r w:rsidR="00D745BB" w:rsidRPr="00D745BB">
        <w:rPr>
          <w:rFonts w:ascii="Arial" w:hAnsi="Arial" w:cs="Arial"/>
          <w:color w:val="FF0000"/>
        </w:rPr>
        <w:t xml:space="preserve">vanwege het coronavirus </w:t>
      </w:r>
      <w:r w:rsidR="005966F1" w:rsidRPr="00D745BB">
        <w:rPr>
          <w:rFonts w:ascii="Arial" w:hAnsi="Arial" w:cs="Arial"/>
          <w:color w:val="FF0000"/>
        </w:rPr>
        <w:t>niet fysiek gecollecteerd</w:t>
      </w:r>
      <w:r w:rsidR="005966F1">
        <w:rPr>
          <w:rFonts w:ascii="Arial" w:hAnsi="Arial" w:cs="Arial"/>
        </w:rPr>
        <w:t xml:space="preserve">. </w:t>
      </w:r>
      <w:r w:rsidR="00AF50FE">
        <w:rPr>
          <w:rFonts w:ascii="Arial" w:hAnsi="Arial" w:cs="Arial"/>
        </w:rPr>
        <w:t>Daarom laten we de collecteweek digitaal doorgaan</w:t>
      </w:r>
      <w:r>
        <w:rPr>
          <w:rFonts w:ascii="Arial" w:hAnsi="Arial" w:cs="Arial"/>
        </w:rPr>
        <w:t xml:space="preserve">, zodat we belangrijk onderzoek naar betere behandeling en genezing van diabetes kunnen voortzetten. Juist nu is uw bijdrage onmisbaar. </w:t>
      </w:r>
      <w:r w:rsidR="00446D64">
        <w:rPr>
          <w:rFonts w:ascii="Arial" w:hAnsi="Arial" w:cs="Arial"/>
        </w:rPr>
        <w:t>U kunt</w:t>
      </w:r>
      <w:r>
        <w:rPr>
          <w:rFonts w:ascii="Arial" w:hAnsi="Arial" w:cs="Arial"/>
        </w:rPr>
        <w:t xml:space="preserve"> eenmalig </w:t>
      </w:r>
      <w:r w:rsidR="00446D64">
        <w:rPr>
          <w:rFonts w:ascii="Arial" w:hAnsi="Arial" w:cs="Arial"/>
        </w:rPr>
        <w:t xml:space="preserve">geven </w:t>
      </w:r>
      <w:r>
        <w:rPr>
          <w:rFonts w:ascii="Arial" w:hAnsi="Arial" w:cs="Arial"/>
        </w:rPr>
        <w:t xml:space="preserve">via </w:t>
      </w:r>
      <w:r>
        <w:rPr>
          <w:rFonts w:ascii="Arial" w:hAnsi="Arial" w:cs="Arial"/>
          <w:b/>
          <w:bCs/>
        </w:rPr>
        <w:t xml:space="preserve">diabetesfonds.nl/geven </w:t>
      </w:r>
      <w:r w:rsidR="00E42995">
        <w:rPr>
          <w:rFonts w:ascii="Arial" w:hAnsi="Arial" w:cs="Arial"/>
        </w:rPr>
        <w:t>Namens 1,2 miljoen Nederlanders met diabetes, alvast hartelijk dank!</w:t>
      </w:r>
      <w:bookmarkStart w:id="0" w:name="_GoBack"/>
      <w:bookmarkEnd w:id="0"/>
    </w:p>
    <w:p w14:paraId="0AB50183" w14:textId="77777777" w:rsidR="004C4B18" w:rsidRDefault="004C4B18" w:rsidP="004C4B18">
      <w:pPr>
        <w:shd w:val="clear" w:color="auto" w:fill="FFFFFF"/>
        <w:rPr>
          <w:rFonts w:ascii="Arial" w:hAnsi="Arial" w:cs="Arial"/>
        </w:rPr>
      </w:pPr>
      <w:r>
        <w:rPr>
          <w:rFonts w:ascii="Arial" w:hAnsi="Arial" w:cs="Arial"/>
          <w:b/>
          <w:bCs/>
          <w:lang w:eastAsia="nl-NL"/>
        </w:rPr>
        <w:t>Over diabetes</w:t>
      </w:r>
    </w:p>
    <w:p w14:paraId="5D07C1E0" w14:textId="77777777" w:rsidR="004C4B18" w:rsidRDefault="004C4B18" w:rsidP="004C4B18">
      <w:pPr>
        <w:shd w:val="clear" w:color="auto" w:fill="FFFFFF"/>
        <w:rPr>
          <w:rFonts w:ascii="Arial" w:hAnsi="Arial" w:cs="Arial"/>
        </w:rPr>
      </w:pPr>
      <w:r>
        <w:rPr>
          <w:rFonts w:ascii="Arial" w:hAnsi="Arial" w:cs="Arial"/>
          <w:lang w:eastAsia="nl-NL"/>
        </w:rPr>
        <w:t>Ruim 1,2 miljoen Nederlanders hebben diabetes: 1 op de 14 mensen. Elke dag krijgen bijna 150 mensen de diagnose. Van hen heeft 1 op de 10 diabetes type 1, een vorm die je als peuter al kunt krijgen. Daarbij vernielt het afweersysteem de cellen die insuline maken. Het hormoon insuline regelt de bloedsuiker. Daarom moet je met diabetes type 1 zelf de bloedsuiker regelen maar dat lukt nooit perfect. Je moet zelf meerdere keren per dag – en vaak nacht – de bloedsuiker meten, de dosis insuline berekenen en die toedienen via spuit of pomp. Bij diabetes type 2 reageert het lichaam niet meer goed op insuline. Een regelmatig afwijkende bloedsuiker kan bij </w:t>
      </w:r>
      <w:hyperlink r:id="rId4" w:history="1">
        <w:r>
          <w:rPr>
            <w:rStyle w:val="Hyperlink"/>
            <w:rFonts w:ascii="Arial" w:hAnsi="Arial" w:cs="Arial"/>
            <w:color w:val="auto"/>
            <w:lang w:eastAsia="nl-NL"/>
          </w:rPr>
          <w:t>diabetes</w:t>
        </w:r>
      </w:hyperlink>
      <w:r>
        <w:rPr>
          <w:rFonts w:ascii="Arial" w:hAnsi="Arial" w:cs="Arial"/>
          <w:lang w:eastAsia="nl-NL"/>
        </w:rPr>
        <w:t> leiden tot blindheid en uitval van nieren, schade aan hart en bloedvaten en zenuwstelsel.</w:t>
      </w:r>
    </w:p>
    <w:p w14:paraId="230E3027" w14:textId="77777777" w:rsidR="004C4B18" w:rsidRDefault="004C4B18" w:rsidP="004C4B18">
      <w:pPr>
        <w:shd w:val="clear" w:color="auto" w:fill="FFFFFF"/>
        <w:rPr>
          <w:rFonts w:ascii="Arial" w:hAnsi="Arial" w:cs="Arial"/>
        </w:rPr>
      </w:pPr>
      <w:r>
        <w:rPr>
          <w:rFonts w:ascii="Arial" w:hAnsi="Arial" w:cs="Arial"/>
          <w:b/>
          <w:bCs/>
          <w:lang w:eastAsia="nl-NL"/>
        </w:rPr>
        <w:t>Over het Diabetes Fonds</w:t>
      </w:r>
    </w:p>
    <w:p w14:paraId="725A18B7" w14:textId="77777777" w:rsidR="004C4B18" w:rsidRDefault="004C4B18" w:rsidP="004C4B18">
      <w:pPr>
        <w:shd w:val="clear" w:color="auto" w:fill="FFFFFF"/>
        <w:rPr>
          <w:rFonts w:ascii="Arial" w:hAnsi="Arial" w:cs="Arial"/>
          <w:lang w:eastAsia="nl-NL"/>
        </w:rPr>
      </w:pPr>
      <w:r>
        <w:rPr>
          <w:rFonts w:ascii="Arial" w:hAnsi="Arial" w:cs="Arial"/>
          <w:lang w:eastAsia="nl-NL"/>
        </w:rPr>
        <w:t>Het Diabetes Fonds vindt dat iedereen een gezond leven verdient, zonder diabetes en de complicaties ervan. Daarom wil het Diabetes Fonds Nederland gezonder maken en diabetes genezen. Enerzijds door wetenschappelijk onderzoek te financieren naar betere behandelingen, genezing en complicaties van diabetes type 1 en type 2. Anderzijds door de gezonde keuze makkelijker te maken. Voor meer informatie over diabetes kunt u terecht op de website van het Diabetes Fonds </w:t>
      </w:r>
      <w:hyperlink r:id="rId5" w:history="1">
        <w:r>
          <w:rPr>
            <w:rStyle w:val="Hyperlink"/>
            <w:rFonts w:ascii="Arial" w:hAnsi="Arial" w:cs="Arial"/>
            <w:color w:val="auto"/>
            <w:lang w:eastAsia="nl-NL"/>
          </w:rPr>
          <w:t>www.diabetesfonds.nl</w:t>
        </w:r>
      </w:hyperlink>
      <w:r>
        <w:rPr>
          <w:rFonts w:ascii="Arial" w:hAnsi="Arial" w:cs="Arial"/>
          <w:lang w:eastAsia="nl-NL"/>
        </w:rPr>
        <w:t>.</w:t>
      </w:r>
    </w:p>
    <w:p w14:paraId="12DE137B" w14:textId="3C9E645E" w:rsidR="00727A75" w:rsidRDefault="00727A75" w:rsidP="00727A75">
      <w:pPr>
        <w:rPr>
          <w:rFonts w:ascii="Arial" w:hAnsi="Arial" w:cs="Arial"/>
        </w:rPr>
      </w:pPr>
      <w:r>
        <w:rPr>
          <w:rFonts w:ascii="Arial" w:hAnsi="Arial" w:cs="Arial"/>
          <w:i/>
          <w:iCs/>
        </w:rPr>
        <w:t>Noot voor de redactie, niet voor publicatie</w:t>
      </w:r>
      <w:r>
        <w:rPr>
          <w:rFonts w:ascii="Arial" w:hAnsi="Arial" w:cs="Arial"/>
          <w:i/>
          <w:iCs/>
        </w:rPr>
        <w:br/>
      </w:r>
      <w:r>
        <w:rPr>
          <w:rFonts w:ascii="Arial" w:hAnsi="Arial" w:cs="Arial"/>
        </w:rPr>
        <w:t xml:space="preserve">Voor aanvullende vragen kunt u contact opnemen met </w:t>
      </w:r>
      <w:r w:rsidRPr="00727A75">
        <w:rPr>
          <w:rFonts w:ascii="Arial" w:hAnsi="Arial" w:cs="Arial"/>
          <w:highlight w:val="yellow"/>
        </w:rPr>
        <w:t>[eigen naam en telefoonnummer invullen]</w:t>
      </w:r>
    </w:p>
    <w:p w14:paraId="6C9E1D03" w14:textId="77777777" w:rsidR="00727A75" w:rsidRDefault="00727A75" w:rsidP="00727A75">
      <w:pPr>
        <w:rPr>
          <w:rFonts w:ascii="Arial" w:hAnsi="Arial" w:cs="Arial"/>
        </w:rPr>
      </w:pPr>
      <w:r>
        <w:rPr>
          <w:rFonts w:ascii="Arial" w:hAnsi="Arial" w:cs="Arial"/>
        </w:rPr>
        <w:t xml:space="preserve">Meer informatie over de onderzoeken van het Diabetes Fonds: </w:t>
      </w:r>
      <w:hyperlink r:id="rId6" w:history="1">
        <w:r w:rsidRPr="00112F25">
          <w:rPr>
            <w:rStyle w:val="Hyperlink"/>
            <w:rFonts w:ascii="Arial" w:hAnsi="Arial" w:cs="Arial"/>
          </w:rPr>
          <w:t>https://www.diabetesfonds.nl/wat-we-doen/nieuwe-onderzoeken</w:t>
        </w:r>
      </w:hyperlink>
      <w:r>
        <w:rPr>
          <w:rFonts w:ascii="Arial" w:hAnsi="Arial" w:cs="Arial"/>
        </w:rPr>
        <w:t xml:space="preserve"> </w:t>
      </w:r>
    </w:p>
    <w:p w14:paraId="08CBF94C" w14:textId="77777777" w:rsidR="001B10BD" w:rsidRDefault="001B10BD"/>
    <w:sectPr w:rsidR="001B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75"/>
    <w:rsid w:val="00091BA9"/>
    <w:rsid w:val="00097D5A"/>
    <w:rsid w:val="001324FB"/>
    <w:rsid w:val="001B10BD"/>
    <w:rsid w:val="003152D9"/>
    <w:rsid w:val="00446D64"/>
    <w:rsid w:val="004C4B18"/>
    <w:rsid w:val="00537C2B"/>
    <w:rsid w:val="00546A9C"/>
    <w:rsid w:val="005966F1"/>
    <w:rsid w:val="00610EEF"/>
    <w:rsid w:val="00727A75"/>
    <w:rsid w:val="00764EE5"/>
    <w:rsid w:val="007A2F76"/>
    <w:rsid w:val="007D6F0F"/>
    <w:rsid w:val="008D133F"/>
    <w:rsid w:val="00923F92"/>
    <w:rsid w:val="00990F4A"/>
    <w:rsid w:val="00AF50FE"/>
    <w:rsid w:val="00AF7386"/>
    <w:rsid w:val="00D745BB"/>
    <w:rsid w:val="00E15D92"/>
    <w:rsid w:val="00E42995"/>
    <w:rsid w:val="00F06DC8"/>
    <w:rsid w:val="00F10B85"/>
    <w:rsid w:val="00FE1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5701"/>
  <w15:chartTrackingRefBased/>
  <w15:docId w15:val="{5184EBDA-1826-4A25-AEFE-08EA76A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7A75"/>
    <w:pPr>
      <w:spacing w:after="200" w:line="276" w:lineRule="auto"/>
    </w:pPr>
    <w:rPr>
      <w:rFonts w:asciiTheme="minorHAnsi" w:hAnsiTheme="min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A75"/>
    <w:rPr>
      <w:color w:val="0563C1" w:themeColor="hyperlink"/>
      <w:u w:val="single"/>
    </w:rPr>
  </w:style>
  <w:style w:type="character" w:styleId="Onopgelostemelding">
    <w:name w:val="Unresolved Mention"/>
    <w:basedOn w:val="Standaardalinea-lettertype"/>
    <w:uiPriority w:val="99"/>
    <w:semiHidden/>
    <w:unhideWhenUsed/>
    <w:rsid w:val="00097D5A"/>
    <w:rPr>
      <w:color w:val="605E5C"/>
      <w:shd w:val="clear" w:color="auto" w:fill="E1DFDD"/>
    </w:rPr>
  </w:style>
  <w:style w:type="character" w:styleId="Verwijzingopmerking">
    <w:name w:val="annotation reference"/>
    <w:basedOn w:val="Standaardalinea-lettertype"/>
    <w:uiPriority w:val="99"/>
    <w:semiHidden/>
    <w:unhideWhenUsed/>
    <w:rsid w:val="00FE1889"/>
    <w:rPr>
      <w:sz w:val="16"/>
      <w:szCs w:val="16"/>
    </w:rPr>
  </w:style>
  <w:style w:type="paragraph" w:styleId="Tekstopmerking">
    <w:name w:val="annotation text"/>
    <w:basedOn w:val="Standaard"/>
    <w:link w:val="TekstopmerkingChar"/>
    <w:uiPriority w:val="99"/>
    <w:semiHidden/>
    <w:unhideWhenUsed/>
    <w:rsid w:val="00FE18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1889"/>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FE1889"/>
    <w:rPr>
      <w:b/>
      <w:bCs/>
    </w:rPr>
  </w:style>
  <w:style w:type="character" w:customStyle="1" w:styleId="OnderwerpvanopmerkingChar">
    <w:name w:val="Onderwerp van opmerking Char"/>
    <w:basedOn w:val="TekstopmerkingChar"/>
    <w:link w:val="Onderwerpvanopmerking"/>
    <w:uiPriority w:val="99"/>
    <w:semiHidden/>
    <w:rsid w:val="00FE1889"/>
    <w:rPr>
      <w:rFonts w:asciiTheme="minorHAnsi" w:hAnsiTheme="minorHAnsi"/>
      <w:b/>
      <w:bCs/>
      <w:sz w:val="20"/>
      <w:szCs w:val="20"/>
    </w:rPr>
  </w:style>
  <w:style w:type="paragraph" w:styleId="Ballontekst">
    <w:name w:val="Balloon Text"/>
    <w:basedOn w:val="Standaard"/>
    <w:link w:val="BallontekstChar"/>
    <w:uiPriority w:val="99"/>
    <w:semiHidden/>
    <w:unhideWhenUsed/>
    <w:rsid w:val="00FE18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1889"/>
    <w:rPr>
      <w:rFonts w:ascii="Segoe UI" w:hAnsi="Segoe UI" w:cs="Segoe UI"/>
      <w:sz w:val="18"/>
    </w:rPr>
  </w:style>
  <w:style w:type="character" w:styleId="GevolgdeHyperlink">
    <w:name w:val="FollowedHyperlink"/>
    <w:basedOn w:val="Standaardalinea-lettertype"/>
    <w:uiPriority w:val="99"/>
    <w:semiHidden/>
    <w:unhideWhenUsed/>
    <w:rsid w:val="00610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7673">
      <w:bodyDiv w:val="1"/>
      <w:marLeft w:val="0"/>
      <w:marRight w:val="0"/>
      <w:marTop w:val="0"/>
      <w:marBottom w:val="0"/>
      <w:divBdr>
        <w:top w:val="none" w:sz="0" w:space="0" w:color="auto"/>
        <w:left w:val="none" w:sz="0" w:space="0" w:color="auto"/>
        <w:bottom w:val="none" w:sz="0" w:space="0" w:color="auto"/>
        <w:right w:val="none" w:sz="0" w:space="0" w:color="auto"/>
      </w:divBdr>
    </w:div>
    <w:div w:id="1059279152">
      <w:bodyDiv w:val="1"/>
      <w:marLeft w:val="0"/>
      <w:marRight w:val="0"/>
      <w:marTop w:val="0"/>
      <w:marBottom w:val="0"/>
      <w:divBdr>
        <w:top w:val="none" w:sz="0" w:space="0" w:color="auto"/>
        <w:left w:val="none" w:sz="0" w:space="0" w:color="auto"/>
        <w:bottom w:val="none" w:sz="0" w:space="0" w:color="auto"/>
        <w:right w:val="none" w:sz="0" w:space="0" w:color="auto"/>
      </w:divBdr>
    </w:div>
    <w:div w:id="1147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betesfonds.nl/wat-we-doen/nieuwe-onderzoeken" TargetMode="External"/><Relationship Id="rId5" Type="http://schemas.openxmlformats.org/officeDocument/2006/relationships/hyperlink" Target="http://www.diabetesfonds.nl/" TargetMode="External"/><Relationship Id="rId4" Type="http://schemas.openxmlformats.org/officeDocument/2006/relationships/hyperlink" Target="http://www.diabetesfonds.nl/over-diabetes/diabetes-in-het-algeme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 | Diabetes Fonds</dc:creator>
  <cp:keywords/>
  <dc:description/>
  <cp:lastModifiedBy>Hester Hess | Diabetes Fonds</cp:lastModifiedBy>
  <cp:revision>4</cp:revision>
  <dcterms:created xsi:type="dcterms:W3CDTF">2020-10-07T09:35:00Z</dcterms:created>
  <dcterms:modified xsi:type="dcterms:W3CDTF">2020-10-08T09:31:00Z</dcterms:modified>
</cp:coreProperties>
</file>