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20B45" w14:textId="3A037C46" w:rsidR="00B41294" w:rsidRPr="00B41294" w:rsidRDefault="00B41294">
      <w:pPr>
        <w:rPr>
          <w:rFonts w:ascii="Calibri" w:hAnsi="Calibri" w:cs="Calibri"/>
          <w:sz w:val="22"/>
          <w:szCs w:val="22"/>
        </w:rPr>
      </w:pPr>
      <w:r w:rsidRPr="00B41294">
        <w:rPr>
          <w:rFonts w:ascii="Calibri" w:hAnsi="Calibri" w:cs="Calibri"/>
          <w:noProof/>
          <w:sz w:val="22"/>
          <w:szCs w:val="22"/>
        </w:rPr>
        <w:drawing>
          <wp:anchor distT="0" distB="0" distL="114300" distR="114300" simplePos="0" relativeHeight="251658240" behindDoc="0" locked="0" layoutInCell="1" allowOverlap="1" wp14:anchorId="583D75A3" wp14:editId="39A5090B">
            <wp:simplePos x="0" y="0"/>
            <wp:positionH relativeFrom="column">
              <wp:posOffset>5126355</wp:posOffset>
            </wp:positionH>
            <wp:positionV relativeFrom="paragraph">
              <wp:posOffset>-459105</wp:posOffset>
            </wp:positionV>
            <wp:extent cx="1130300" cy="1130300"/>
            <wp:effectExtent l="0" t="0" r="0" b="0"/>
            <wp:wrapNone/>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14:sizeRelH relativeFrom="page">
              <wp14:pctWidth>0</wp14:pctWidth>
            </wp14:sizeRelH>
            <wp14:sizeRelV relativeFrom="page">
              <wp14:pctHeight>0</wp14:pctHeight>
            </wp14:sizeRelV>
          </wp:anchor>
        </w:drawing>
      </w:r>
      <w:r w:rsidRPr="00B41294">
        <w:rPr>
          <w:rFonts w:ascii="Calibri" w:hAnsi="Calibri" w:cs="Calibri"/>
          <w:noProof/>
          <w:sz w:val="22"/>
          <w:szCs w:val="22"/>
        </w:rPr>
        <w:drawing>
          <wp:anchor distT="0" distB="0" distL="114300" distR="114300" simplePos="0" relativeHeight="251659264" behindDoc="0" locked="0" layoutInCell="1" allowOverlap="1" wp14:anchorId="15FA2A6A" wp14:editId="087C8947">
            <wp:simplePos x="0" y="0"/>
            <wp:positionH relativeFrom="column">
              <wp:posOffset>2167255</wp:posOffset>
            </wp:positionH>
            <wp:positionV relativeFrom="paragraph">
              <wp:posOffset>-78105</wp:posOffset>
            </wp:positionV>
            <wp:extent cx="2959100" cy="5715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9100" cy="571500"/>
                    </a:xfrm>
                    <a:prstGeom prst="rect">
                      <a:avLst/>
                    </a:prstGeom>
                  </pic:spPr>
                </pic:pic>
              </a:graphicData>
            </a:graphic>
            <wp14:sizeRelH relativeFrom="page">
              <wp14:pctWidth>0</wp14:pctWidth>
            </wp14:sizeRelH>
            <wp14:sizeRelV relativeFrom="page">
              <wp14:pctHeight>0</wp14:pctHeight>
            </wp14:sizeRelV>
          </wp:anchor>
        </w:drawing>
      </w:r>
    </w:p>
    <w:p w14:paraId="6258C2FC" w14:textId="7BC913FB" w:rsidR="00B41294" w:rsidRPr="00B41294" w:rsidRDefault="00B41294">
      <w:pPr>
        <w:rPr>
          <w:rFonts w:ascii="Calibri" w:hAnsi="Calibri" w:cs="Calibri"/>
          <w:sz w:val="22"/>
          <w:szCs w:val="22"/>
        </w:rPr>
      </w:pPr>
    </w:p>
    <w:p w14:paraId="01BBE8D5" w14:textId="12A1B7B6" w:rsidR="00B41294" w:rsidRPr="00B41294" w:rsidRDefault="00B41294">
      <w:pPr>
        <w:rPr>
          <w:rFonts w:ascii="Calibri" w:hAnsi="Calibri" w:cs="Calibri"/>
          <w:sz w:val="22"/>
          <w:szCs w:val="22"/>
        </w:rPr>
      </w:pPr>
    </w:p>
    <w:p w14:paraId="487D2A2B" w14:textId="03F66961" w:rsidR="00B41294" w:rsidRPr="00B41294" w:rsidRDefault="00B41294">
      <w:pPr>
        <w:rPr>
          <w:rFonts w:ascii="Calibri" w:hAnsi="Calibri" w:cs="Calibri"/>
          <w:sz w:val="22"/>
          <w:szCs w:val="22"/>
        </w:rPr>
      </w:pPr>
    </w:p>
    <w:p w14:paraId="777C2EAC" w14:textId="4B6ED8E0" w:rsidR="00B41294" w:rsidRPr="00B41294" w:rsidRDefault="00B41294">
      <w:pPr>
        <w:rPr>
          <w:rFonts w:ascii="Calibri" w:hAnsi="Calibri" w:cs="Calibri"/>
          <w:sz w:val="22"/>
          <w:szCs w:val="22"/>
        </w:rPr>
      </w:pPr>
    </w:p>
    <w:p w14:paraId="09E38004" w14:textId="72C631E5" w:rsidR="00B41294" w:rsidRPr="00B41294" w:rsidRDefault="00B41294">
      <w:pPr>
        <w:rPr>
          <w:rFonts w:ascii="Calibri" w:hAnsi="Calibri" w:cs="Calibri"/>
          <w:sz w:val="22"/>
          <w:szCs w:val="22"/>
        </w:rPr>
      </w:pPr>
    </w:p>
    <w:p w14:paraId="1D8A61AE" w14:textId="5A221648" w:rsidR="00B41294" w:rsidRPr="00B41294" w:rsidRDefault="00B41294">
      <w:pPr>
        <w:rPr>
          <w:rFonts w:ascii="Century Gothic" w:hAnsi="Century Gothic" w:cs="Calibri"/>
          <w:b/>
          <w:bCs/>
          <w:sz w:val="32"/>
          <w:szCs w:val="32"/>
        </w:rPr>
      </w:pPr>
      <w:proofErr w:type="spellStart"/>
      <w:r w:rsidRPr="00B41294">
        <w:rPr>
          <w:rFonts w:ascii="Century Gothic" w:hAnsi="Century Gothic" w:cs="Calibri"/>
          <w:b/>
          <w:bCs/>
          <w:sz w:val="32"/>
          <w:szCs w:val="32"/>
        </w:rPr>
        <w:t>Gezocht</w:t>
      </w:r>
      <w:proofErr w:type="spellEnd"/>
      <w:r>
        <w:rPr>
          <w:rFonts w:ascii="Century Gothic" w:hAnsi="Century Gothic" w:cs="Calibri"/>
          <w:b/>
          <w:bCs/>
          <w:sz w:val="32"/>
          <w:szCs w:val="32"/>
        </w:rPr>
        <w:t xml:space="preserve">! </w:t>
      </w:r>
    </w:p>
    <w:p w14:paraId="0D704C89" w14:textId="2834D8E6" w:rsidR="00B41294" w:rsidRPr="00B41294" w:rsidRDefault="00B41294">
      <w:pPr>
        <w:rPr>
          <w:rFonts w:ascii="Calibri" w:hAnsi="Calibri" w:cs="Calibri"/>
          <w:sz w:val="22"/>
          <w:szCs w:val="22"/>
        </w:rPr>
      </w:pPr>
    </w:p>
    <w:p w14:paraId="31FBDCB4" w14:textId="77777777" w:rsidR="00B41294" w:rsidRPr="00B41294" w:rsidRDefault="00B41294" w:rsidP="00B41294">
      <w:pPr>
        <w:rPr>
          <w:rFonts w:ascii="Calibri" w:eastAsia="Times New Roman" w:hAnsi="Calibri" w:cs="Calibri"/>
          <w:sz w:val="28"/>
          <w:szCs w:val="28"/>
          <w:lang w:val="nl-NL" w:eastAsia="nl-NL"/>
        </w:rPr>
      </w:pPr>
      <w:r w:rsidRPr="00B41294">
        <w:rPr>
          <w:rFonts w:ascii="Calibri" w:eastAsia="Times New Roman" w:hAnsi="Calibri" w:cs="Calibri"/>
          <w:color w:val="000000"/>
          <w:sz w:val="28"/>
          <w:szCs w:val="28"/>
          <w:lang w:val="nl-NL" w:eastAsia="nl-NL"/>
        </w:rPr>
        <w:t>Heeft u </w:t>
      </w:r>
      <w:r w:rsidRPr="00B41294">
        <w:rPr>
          <w:rFonts w:ascii="Calibri" w:eastAsia="Times New Roman" w:hAnsi="Calibri" w:cs="Calibri"/>
          <w:b/>
          <w:bCs/>
          <w:color w:val="000000"/>
          <w:sz w:val="28"/>
          <w:szCs w:val="28"/>
          <w:lang w:val="nl-NL" w:eastAsia="nl-NL"/>
        </w:rPr>
        <w:t>Diabetes</w:t>
      </w:r>
      <w:r w:rsidRPr="00B41294">
        <w:rPr>
          <w:rFonts w:ascii="Calibri" w:eastAsia="Times New Roman" w:hAnsi="Calibri" w:cs="Calibri"/>
          <w:color w:val="000000"/>
          <w:sz w:val="28"/>
          <w:szCs w:val="28"/>
          <w:lang w:val="nl-NL" w:eastAsia="nl-NL"/>
        </w:rPr>
        <w:t> Mellitus </w:t>
      </w:r>
      <w:r w:rsidRPr="00B41294">
        <w:rPr>
          <w:rFonts w:ascii="Calibri" w:eastAsia="Times New Roman" w:hAnsi="Calibri" w:cs="Calibri"/>
          <w:b/>
          <w:bCs/>
          <w:color w:val="000000"/>
          <w:sz w:val="28"/>
          <w:szCs w:val="28"/>
          <w:lang w:val="nl-NL" w:eastAsia="nl-NL"/>
        </w:rPr>
        <w:t>Type 2?</w:t>
      </w:r>
    </w:p>
    <w:p w14:paraId="0E71B1B8" w14:textId="264EA6A8" w:rsidR="00B41294" w:rsidRPr="00B41294" w:rsidRDefault="00B41294">
      <w:pPr>
        <w:rPr>
          <w:rFonts w:ascii="Calibri" w:hAnsi="Calibri" w:cs="Calibri"/>
          <w:sz w:val="22"/>
          <w:szCs w:val="22"/>
          <w:lang w:val="nl-NL"/>
        </w:rPr>
      </w:pPr>
    </w:p>
    <w:p w14:paraId="325C3687" w14:textId="16A49510" w:rsidR="00B41294" w:rsidRPr="00B41294" w:rsidRDefault="00B41294">
      <w:pPr>
        <w:rPr>
          <w:rFonts w:ascii="Calibri" w:hAnsi="Calibri" w:cs="Calibri"/>
          <w:sz w:val="22"/>
          <w:szCs w:val="22"/>
          <w:lang w:val="nl-NL"/>
        </w:rPr>
      </w:pPr>
    </w:p>
    <w:p w14:paraId="26F2CB93" w14:textId="19611667" w:rsidR="00B41294" w:rsidRPr="001518AE" w:rsidRDefault="00B41294">
      <w:pPr>
        <w:rPr>
          <w:rFonts w:ascii="Calibri" w:eastAsia="Times New Roman" w:hAnsi="Calibri" w:cs="Calibri"/>
          <w:sz w:val="22"/>
          <w:szCs w:val="22"/>
          <w:lang w:val="nl-NL" w:eastAsia="nl-NL"/>
        </w:rPr>
      </w:pPr>
      <w:r w:rsidRPr="00B41294">
        <w:rPr>
          <w:rFonts w:ascii="Calibri" w:eastAsia="Times New Roman" w:hAnsi="Calibri" w:cs="Calibri"/>
          <w:color w:val="000000"/>
          <w:sz w:val="22"/>
          <w:szCs w:val="22"/>
          <w:lang w:val="nl-NL" w:eastAsia="nl-NL"/>
        </w:rPr>
        <w:t xml:space="preserve">Wij zoeken </w:t>
      </w:r>
      <w:r w:rsidRPr="00B41294">
        <w:rPr>
          <w:rFonts w:ascii="Calibri" w:eastAsia="Times New Roman" w:hAnsi="Calibri" w:cs="Calibri"/>
          <w:color w:val="000000"/>
          <w:sz w:val="22"/>
          <w:szCs w:val="22"/>
          <w:lang w:val="nl-NL" w:eastAsia="nl-NL"/>
        </w:rPr>
        <w:t>geïnteresseerden</w:t>
      </w:r>
      <w:r w:rsidRPr="00B41294">
        <w:rPr>
          <w:rFonts w:ascii="Calibri" w:eastAsia="Times New Roman" w:hAnsi="Calibri" w:cs="Calibri"/>
          <w:color w:val="000000"/>
          <w:sz w:val="22"/>
          <w:szCs w:val="22"/>
          <w:lang w:val="nl-NL" w:eastAsia="nl-NL"/>
        </w:rPr>
        <w:t xml:space="preserve"> die voor onderzoek een vragenlijst willen invullen en/of mee willen werken aan een (telefonisch) interview over een nieuwe app</w:t>
      </w:r>
      <w:r w:rsidRPr="00B41294">
        <w:rPr>
          <w:rFonts w:ascii="Calibri" w:eastAsia="Times New Roman" w:hAnsi="Calibri" w:cs="Calibri"/>
          <w:color w:val="000000"/>
          <w:sz w:val="22"/>
          <w:szCs w:val="22"/>
          <w:lang w:val="nl-NL" w:eastAsia="nl-NL"/>
        </w:rPr>
        <w:t xml:space="preserve"> voor </w:t>
      </w:r>
      <w:r w:rsidR="001518AE" w:rsidRPr="00B41294">
        <w:rPr>
          <w:rFonts w:ascii="Calibri" w:eastAsia="Times New Roman" w:hAnsi="Calibri" w:cs="Calibri"/>
          <w:color w:val="000000"/>
          <w:sz w:val="22"/>
          <w:szCs w:val="22"/>
          <w:lang w:val="nl-NL" w:eastAsia="nl-NL"/>
        </w:rPr>
        <w:t>diabetespatiënten</w:t>
      </w:r>
      <w:r w:rsidRPr="00B41294">
        <w:rPr>
          <w:rFonts w:ascii="Calibri" w:eastAsia="Times New Roman" w:hAnsi="Calibri" w:cs="Calibri"/>
          <w:color w:val="000000"/>
          <w:sz w:val="22"/>
          <w:szCs w:val="22"/>
          <w:lang w:val="nl-NL" w:eastAsia="nl-NL"/>
        </w:rPr>
        <w:t>: De Diameter.</w:t>
      </w:r>
    </w:p>
    <w:p w14:paraId="68D4230C" w14:textId="2C39F0F7" w:rsidR="001518AE" w:rsidRDefault="001518AE" w:rsidP="00B41294">
      <w:pPr>
        <w:pStyle w:val="04xlpa"/>
        <w:rPr>
          <w:rStyle w:val="jsgrdq"/>
          <w:rFonts w:ascii="Century Gothic" w:hAnsi="Century Gothic" w:cs="Calibri"/>
          <w:color w:val="000000"/>
          <w:sz w:val="22"/>
          <w:szCs w:val="22"/>
        </w:rPr>
      </w:pPr>
      <w:r>
        <w:rPr>
          <w:rStyle w:val="jsgrdq"/>
          <w:rFonts w:ascii="Century Gothic" w:hAnsi="Century Gothic" w:cs="Calibri"/>
          <w:color w:val="000000"/>
          <w:sz w:val="22"/>
          <w:szCs w:val="22"/>
        </w:rPr>
        <w:t>_________________________________________________________________________________</w:t>
      </w:r>
    </w:p>
    <w:p w14:paraId="3FBB79F1" w14:textId="261AAFB9" w:rsidR="001518AE" w:rsidRPr="001518AE" w:rsidRDefault="001518AE" w:rsidP="00B41294">
      <w:pPr>
        <w:pStyle w:val="04xlpa"/>
        <w:rPr>
          <w:rStyle w:val="jsgrdq"/>
          <w:rFonts w:ascii="Century Gothic" w:hAnsi="Century Gothic" w:cs="Calibri"/>
          <w:color w:val="000000"/>
          <w:sz w:val="22"/>
          <w:szCs w:val="22"/>
        </w:rPr>
      </w:pPr>
      <w:r w:rsidRPr="001518AE">
        <w:rPr>
          <w:rStyle w:val="jsgrdq"/>
          <w:rFonts w:ascii="Century Gothic" w:hAnsi="Century Gothic" w:cs="Calibri"/>
          <w:color w:val="000000"/>
          <w:sz w:val="22"/>
          <w:szCs w:val="22"/>
        </w:rPr>
        <w:t>VRAGENLLIJST</w:t>
      </w:r>
    </w:p>
    <w:p w14:paraId="1699C53A" w14:textId="17DD62DA" w:rsidR="00B41294" w:rsidRPr="00B41294" w:rsidRDefault="00B41294" w:rsidP="00B41294">
      <w:pPr>
        <w:pStyle w:val="04xlpa"/>
        <w:rPr>
          <w:rFonts w:ascii="Calibri" w:hAnsi="Calibri" w:cs="Calibri"/>
          <w:color w:val="000000"/>
          <w:sz w:val="22"/>
          <w:szCs w:val="22"/>
        </w:rPr>
      </w:pPr>
      <w:r w:rsidRPr="00B41294">
        <w:rPr>
          <w:rStyle w:val="jsgrdq"/>
          <w:rFonts w:ascii="Calibri" w:hAnsi="Calibri" w:cs="Calibri"/>
          <w:color w:val="000000"/>
          <w:sz w:val="22"/>
          <w:szCs w:val="22"/>
        </w:rPr>
        <w:t xml:space="preserve">De Diameter is een mobiele app waar </w:t>
      </w:r>
      <w:r w:rsidR="00F145AA">
        <w:rPr>
          <w:rStyle w:val="jsgrdq"/>
          <w:rFonts w:ascii="Calibri" w:hAnsi="Calibri" w:cs="Calibri"/>
          <w:color w:val="000000"/>
          <w:sz w:val="22"/>
          <w:szCs w:val="22"/>
        </w:rPr>
        <w:t>u</w:t>
      </w:r>
      <w:r w:rsidRPr="00B41294">
        <w:rPr>
          <w:rStyle w:val="jsgrdq"/>
          <w:rFonts w:ascii="Calibri" w:hAnsi="Calibri" w:cs="Calibri"/>
          <w:color w:val="000000"/>
          <w:sz w:val="22"/>
          <w:szCs w:val="22"/>
        </w:rPr>
        <w:t xml:space="preserve"> de mogelijkheid </w:t>
      </w:r>
      <w:r w:rsidR="00F145AA">
        <w:rPr>
          <w:rStyle w:val="jsgrdq"/>
          <w:rFonts w:ascii="Calibri" w:hAnsi="Calibri" w:cs="Calibri"/>
          <w:color w:val="000000"/>
          <w:sz w:val="22"/>
          <w:szCs w:val="22"/>
        </w:rPr>
        <w:t>heeft</w:t>
      </w:r>
      <w:r w:rsidRPr="00B41294">
        <w:rPr>
          <w:rStyle w:val="jsgrdq"/>
          <w:rFonts w:ascii="Calibri" w:hAnsi="Calibri" w:cs="Calibri"/>
          <w:color w:val="000000"/>
          <w:sz w:val="22"/>
          <w:szCs w:val="22"/>
        </w:rPr>
        <w:t xml:space="preserve"> om glucosewaarden, beweging en voeding te registreren om zo inzicht te krijgen in </w:t>
      </w:r>
      <w:r w:rsidR="00F145AA">
        <w:rPr>
          <w:rStyle w:val="jsgrdq"/>
          <w:rFonts w:ascii="Calibri" w:hAnsi="Calibri" w:cs="Calibri"/>
          <w:color w:val="000000"/>
          <w:sz w:val="22"/>
          <w:szCs w:val="22"/>
        </w:rPr>
        <w:t>uw</w:t>
      </w:r>
      <w:r w:rsidRPr="00B41294">
        <w:rPr>
          <w:rStyle w:val="jsgrdq"/>
          <w:rFonts w:ascii="Calibri" w:hAnsi="Calibri" w:cs="Calibri"/>
          <w:color w:val="000000"/>
          <w:sz w:val="22"/>
          <w:szCs w:val="22"/>
        </w:rPr>
        <w:t xml:space="preserve"> levensstijl. Hiernaast kun</w:t>
      </w:r>
      <w:r w:rsidR="00F145AA">
        <w:rPr>
          <w:rStyle w:val="jsgrdq"/>
          <w:rFonts w:ascii="Calibri" w:hAnsi="Calibri" w:cs="Calibri"/>
          <w:color w:val="000000"/>
          <w:sz w:val="22"/>
          <w:szCs w:val="22"/>
        </w:rPr>
        <w:t xml:space="preserve">t u </w:t>
      </w:r>
      <w:r w:rsidRPr="00B41294">
        <w:rPr>
          <w:rStyle w:val="jsgrdq"/>
          <w:rFonts w:ascii="Calibri" w:hAnsi="Calibri" w:cs="Calibri"/>
          <w:color w:val="000000"/>
          <w:sz w:val="22"/>
          <w:szCs w:val="22"/>
        </w:rPr>
        <w:t>doelen stellen en ontvang</w:t>
      </w:r>
      <w:r w:rsidR="00F145AA">
        <w:rPr>
          <w:rStyle w:val="jsgrdq"/>
          <w:rFonts w:ascii="Calibri" w:hAnsi="Calibri" w:cs="Calibri"/>
          <w:color w:val="000000"/>
          <w:sz w:val="22"/>
          <w:szCs w:val="22"/>
        </w:rPr>
        <w:t>t u</w:t>
      </w:r>
      <w:r w:rsidRPr="00B41294">
        <w:rPr>
          <w:rStyle w:val="jsgrdq"/>
          <w:rFonts w:ascii="Calibri" w:hAnsi="Calibri" w:cs="Calibri"/>
          <w:color w:val="000000"/>
          <w:sz w:val="22"/>
          <w:szCs w:val="22"/>
        </w:rPr>
        <w:t xml:space="preserve"> coaching via een digitale coach in de app.</w:t>
      </w:r>
      <w:r>
        <w:rPr>
          <w:rStyle w:val="jsgrdq"/>
          <w:rFonts w:ascii="Calibri" w:hAnsi="Calibri" w:cs="Calibri"/>
          <w:color w:val="000000"/>
          <w:sz w:val="22"/>
          <w:szCs w:val="22"/>
        </w:rPr>
        <w:t xml:space="preserve"> Tijdens het invullen van de vragenlijst krijgt u te zien hoe de app eruitziet en hoe de app werkt. We zijn benieuwd naar uw mening als diabetespatiënt; wat vind</w:t>
      </w:r>
      <w:r w:rsidR="00F145AA">
        <w:rPr>
          <w:rStyle w:val="jsgrdq"/>
          <w:rFonts w:ascii="Calibri" w:hAnsi="Calibri" w:cs="Calibri"/>
          <w:color w:val="000000"/>
          <w:sz w:val="22"/>
          <w:szCs w:val="22"/>
        </w:rPr>
        <w:t>t u</w:t>
      </w:r>
      <w:r>
        <w:rPr>
          <w:rStyle w:val="jsgrdq"/>
          <w:rFonts w:ascii="Calibri" w:hAnsi="Calibri" w:cs="Calibri"/>
          <w:color w:val="000000"/>
          <w:sz w:val="22"/>
          <w:szCs w:val="22"/>
        </w:rPr>
        <w:t xml:space="preserve"> van deze app? Zou de app van toegevoegde waarde zijn binnen </w:t>
      </w:r>
      <w:r w:rsidR="00F145AA">
        <w:rPr>
          <w:rStyle w:val="jsgrdq"/>
          <w:rFonts w:ascii="Calibri" w:hAnsi="Calibri" w:cs="Calibri"/>
          <w:color w:val="000000"/>
          <w:sz w:val="22"/>
          <w:szCs w:val="22"/>
        </w:rPr>
        <w:t>uw</w:t>
      </w:r>
      <w:r>
        <w:rPr>
          <w:rStyle w:val="jsgrdq"/>
          <w:rFonts w:ascii="Calibri" w:hAnsi="Calibri" w:cs="Calibri"/>
          <w:color w:val="000000"/>
          <w:sz w:val="22"/>
          <w:szCs w:val="22"/>
        </w:rPr>
        <w:t xml:space="preserve"> behandeling?</w:t>
      </w:r>
    </w:p>
    <w:p w14:paraId="5F7E66EF" w14:textId="1897D653" w:rsidR="00B41294" w:rsidRDefault="00B41294" w:rsidP="00B41294">
      <w:pPr>
        <w:pStyle w:val="04xlpa"/>
        <w:rPr>
          <w:rFonts w:ascii="Calibri" w:hAnsi="Calibri" w:cs="Calibri"/>
          <w:color w:val="000000"/>
          <w:sz w:val="22"/>
          <w:szCs w:val="22"/>
        </w:rPr>
      </w:pPr>
      <w:r>
        <w:rPr>
          <w:rStyle w:val="jsgrdq"/>
          <w:rFonts w:ascii="Calibri" w:hAnsi="Calibri" w:cs="Calibri"/>
          <w:color w:val="000000"/>
          <w:sz w:val="22"/>
          <w:szCs w:val="22"/>
        </w:rPr>
        <w:t xml:space="preserve">Het invullen van de vragenlijst kost niet meer dan tien minuten en helpt de Universiteit Twente en Ziekenhuisgroep Twente (ZGT) om de app verder te ontwikkelen. </w:t>
      </w:r>
      <w:r w:rsidRPr="00B41294">
        <w:rPr>
          <w:rStyle w:val="jsgrdq"/>
          <w:rFonts w:ascii="Calibri" w:hAnsi="Calibri" w:cs="Calibri"/>
          <w:color w:val="000000"/>
          <w:sz w:val="22"/>
          <w:szCs w:val="22"/>
        </w:rPr>
        <w:t>U kunt deelnemen aan de vragenlijst via deze link:</w:t>
      </w:r>
      <w:r>
        <w:rPr>
          <w:rFonts w:ascii="Calibri" w:hAnsi="Calibri" w:cs="Calibri"/>
          <w:color w:val="000000"/>
          <w:sz w:val="22"/>
          <w:szCs w:val="22"/>
        </w:rPr>
        <w:t xml:space="preserve"> </w:t>
      </w:r>
      <w:hyperlink r:id="rId7" w:history="1">
        <w:r w:rsidR="001518AE" w:rsidRPr="006F2DD9">
          <w:rPr>
            <w:rStyle w:val="Hyperlink"/>
            <w:rFonts w:ascii="Calibri" w:hAnsi="Calibri" w:cs="Calibri"/>
            <w:sz w:val="22"/>
            <w:szCs w:val="22"/>
          </w:rPr>
          <w:t>https://utwentebs.eu.qualtrics.com/jfe/form/SV_5z60dItX33KfTka</w:t>
        </w:r>
      </w:hyperlink>
    </w:p>
    <w:p w14:paraId="1F6B093F" w14:textId="0B8B86AE" w:rsidR="001518AE" w:rsidRDefault="001518AE" w:rsidP="00B41294">
      <w:pPr>
        <w:pStyle w:val="04xlpa"/>
        <w:rPr>
          <w:rFonts w:ascii="Century Gothic" w:hAnsi="Century Gothic" w:cs="Calibri"/>
          <w:color w:val="000000"/>
          <w:sz w:val="22"/>
          <w:szCs w:val="22"/>
        </w:rPr>
      </w:pPr>
      <w:r>
        <w:rPr>
          <w:rStyle w:val="jsgrdq"/>
          <w:rFonts w:ascii="Century Gothic" w:hAnsi="Century Gothic" w:cs="Calibri"/>
          <w:color w:val="000000"/>
          <w:sz w:val="22"/>
          <w:szCs w:val="22"/>
        </w:rPr>
        <w:t>_________________________________________________________________________________</w:t>
      </w:r>
    </w:p>
    <w:p w14:paraId="278F8BA4" w14:textId="001ACE5A" w:rsidR="001518AE" w:rsidRPr="001518AE" w:rsidRDefault="001518AE" w:rsidP="00B41294">
      <w:pPr>
        <w:pStyle w:val="04xlpa"/>
        <w:rPr>
          <w:rFonts w:ascii="Century Gothic" w:hAnsi="Century Gothic" w:cs="Calibri"/>
          <w:color w:val="000000"/>
          <w:sz w:val="22"/>
          <w:szCs w:val="22"/>
        </w:rPr>
      </w:pPr>
      <w:r w:rsidRPr="001518AE">
        <w:rPr>
          <w:rFonts w:ascii="Century Gothic" w:hAnsi="Century Gothic" w:cs="Calibri"/>
          <w:color w:val="000000"/>
          <w:sz w:val="22"/>
          <w:szCs w:val="22"/>
        </w:rPr>
        <w:t>INTERVIEW</w:t>
      </w:r>
    </w:p>
    <w:p w14:paraId="000D28AF" w14:textId="03AC6828" w:rsidR="001518AE" w:rsidRDefault="001518AE" w:rsidP="00B41294">
      <w:pPr>
        <w:pStyle w:val="04xlpa"/>
        <w:rPr>
          <w:rFonts w:ascii="Calibri" w:hAnsi="Calibri" w:cs="Calibri"/>
          <w:color w:val="000000"/>
          <w:sz w:val="22"/>
          <w:szCs w:val="22"/>
        </w:rPr>
      </w:pPr>
      <w:r>
        <w:rPr>
          <w:rFonts w:ascii="Calibri" w:hAnsi="Calibri" w:cs="Calibri"/>
          <w:color w:val="000000"/>
          <w:sz w:val="22"/>
          <w:szCs w:val="22"/>
        </w:rPr>
        <w:t xml:space="preserve">Ook zouden wij graag een interview willen houden met diabetespatiënten over </w:t>
      </w:r>
      <w:r w:rsidR="004E55F9">
        <w:rPr>
          <w:rFonts w:ascii="Calibri" w:hAnsi="Calibri" w:cs="Calibri"/>
          <w:color w:val="000000"/>
          <w:sz w:val="22"/>
          <w:szCs w:val="22"/>
        </w:rPr>
        <w:t>het</w:t>
      </w:r>
      <w:r>
        <w:rPr>
          <w:rFonts w:ascii="Calibri" w:hAnsi="Calibri" w:cs="Calibri"/>
          <w:color w:val="000000"/>
          <w:sz w:val="22"/>
          <w:szCs w:val="22"/>
        </w:rPr>
        <w:t xml:space="preserve"> behandeling</w:t>
      </w:r>
      <w:r w:rsidR="004E55F9">
        <w:rPr>
          <w:rFonts w:ascii="Calibri" w:hAnsi="Calibri" w:cs="Calibri"/>
          <w:color w:val="000000"/>
          <w:sz w:val="22"/>
          <w:szCs w:val="22"/>
        </w:rPr>
        <w:t>straject</w:t>
      </w:r>
      <w:r>
        <w:rPr>
          <w:rFonts w:ascii="Calibri" w:hAnsi="Calibri" w:cs="Calibri"/>
          <w:color w:val="000000"/>
          <w:sz w:val="22"/>
          <w:szCs w:val="22"/>
        </w:rPr>
        <w:t xml:space="preserve"> en of de Diameter hierin van toegevoegde waarde kan zijn. Dit interview zal telefonisch plaatsvinden en ongeveer een half uur duren. Hiervoor zijn wij op zoek naar mensen die aan de volgende voorwaarden voldoen:</w:t>
      </w:r>
    </w:p>
    <w:p w14:paraId="5342DB4C" w14:textId="69DF64E5" w:rsidR="001518AE" w:rsidRDefault="001518AE" w:rsidP="001518AE">
      <w:pPr>
        <w:pStyle w:val="04xlpa"/>
        <w:numPr>
          <w:ilvl w:val="0"/>
          <w:numId w:val="1"/>
        </w:numPr>
        <w:rPr>
          <w:rFonts w:ascii="Calibri" w:hAnsi="Calibri" w:cs="Calibri"/>
          <w:color w:val="000000"/>
          <w:sz w:val="22"/>
          <w:szCs w:val="22"/>
        </w:rPr>
      </w:pPr>
      <w:r>
        <w:rPr>
          <w:rFonts w:ascii="Calibri" w:hAnsi="Calibri" w:cs="Calibri"/>
          <w:color w:val="000000"/>
          <w:sz w:val="22"/>
          <w:szCs w:val="22"/>
        </w:rPr>
        <w:t>U bent 18 jaar of ouder</w:t>
      </w:r>
    </w:p>
    <w:p w14:paraId="762B2167" w14:textId="6A0821AA" w:rsidR="001518AE" w:rsidRPr="001518AE" w:rsidRDefault="001518AE" w:rsidP="001518AE">
      <w:pPr>
        <w:pStyle w:val="04xlpa"/>
        <w:numPr>
          <w:ilvl w:val="0"/>
          <w:numId w:val="1"/>
        </w:numPr>
        <w:rPr>
          <w:rFonts w:ascii="Calibri" w:hAnsi="Calibri" w:cs="Calibri"/>
          <w:color w:val="000000"/>
          <w:sz w:val="22"/>
          <w:szCs w:val="22"/>
        </w:rPr>
      </w:pPr>
      <w:r>
        <w:rPr>
          <w:rFonts w:ascii="Calibri" w:hAnsi="Calibri" w:cs="Calibri"/>
          <w:color w:val="000000"/>
          <w:sz w:val="22"/>
          <w:szCs w:val="22"/>
        </w:rPr>
        <w:t>U heeft diabetes type 2</w:t>
      </w:r>
    </w:p>
    <w:p w14:paraId="5CFA8B06" w14:textId="1DC2519E" w:rsidR="001518AE" w:rsidRPr="001518AE" w:rsidRDefault="001518AE" w:rsidP="001518AE">
      <w:pPr>
        <w:pStyle w:val="04xlpa"/>
        <w:numPr>
          <w:ilvl w:val="0"/>
          <w:numId w:val="1"/>
        </w:numPr>
        <w:rPr>
          <w:rFonts w:ascii="Calibri" w:hAnsi="Calibri" w:cs="Calibri"/>
          <w:color w:val="000000"/>
          <w:sz w:val="22"/>
          <w:szCs w:val="22"/>
        </w:rPr>
      </w:pPr>
      <w:r>
        <w:rPr>
          <w:rFonts w:ascii="Calibri" w:hAnsi="Calibri" w:cs="Calibri"/>
          <w:color w:val="000000"/>
          <w:sz w:val="22"/>
          <w:szCs w:val="22"/>
        </w:rPr>
        <w:t xml:space="preserve">U staat onder behandeling van een huisarts (eerstelijnszorg). </w:t>
      </w:r>
    </w:p>
    <w:p w14:paraId="01E92142" w14:textId="3A2E8F97" w:rsidR="001518AE" w:rsidRPr="00B41294" w:rsidRDefault="001518AE" w:rsidP="001518AE">
      <w:pPr>
        <w:pStyle w:val="04xlpa"/>
        <w:rPr>
          <w:rFonts w:ascii="Calibri" w:hAnsi="Calibri" w:cs="Calibri"/>
          <w:color w:val="000000"/>
          <w:sz w:val="22"/>
          <w:szCs w:val="22"/>
        </w:rPr>
      </w:pPr>
      <w:r>
        <w:rPr>
          <w:rFonts w:ascii="Calibri" w:hAnsi="Calibri" w:cs="Calibri"/>
          <w:noProof/>
          <w:sz w:val="22"/>
          <w:szCs w:val="22"/>
        </w:rPr>
        <w:drawing>
          <wp:anchor distT="0" distB="0" distL="114300" distR="114300" simplePos="0" relativeHeight="251661312" behindDoc="0" locked="0" layoutInCell="1" allowOverlap="1" wp14:anchorId="79E8C4CF" wp14:editId="4C35064A">
            <wp:simplePos x="0" y="0"/>
            <wp:positionH relativeFrom="column">
              <wp:posOffset>4524375</wp:posOffset>
            </wp:positionH>
            <wp:positionV relativeFrom="paragraph">
              <wp:posOffset>318556</wp:posOffset>
            </wp:positionV>
            <wp:extent cx="1959358" cy="2194817"/>
            <wp:effectExtent l="0" t="0" r="0" b="254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8">
                      <a:extLst>
                        <a:ext uri="{28A0092B-C50C-407E-A947-70E740481C1C}">
                          <a14:useLocalDpi xmlns:a14="http://schemas.microsoft.com/office/drawing/2010/main" val="0"/>
                        </a:ext>
                      </a:extLst>
                    </a:blip>
                    <a:stretch>
                      <a:fillRect/>
                    </a:stretch>
                  </pic:blipFill>
                  <pic:spPr>
                    <a:xfrm>
                      <a:off x="0" y="0"/>
                      <a:ext cx="1959358" cy="2194817"/>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color w:val="000000"/>
          <w:sz w:val="22"/>
          <w:szCs w:val="22"/>
        </w:rPr>
        <w:t>Voldoet u aan deze voorwaarden en heeft u interesse om mee te werken aan een interview? Neem dan contact op met Eva van ’t Hul (e.m.vanthul@student.utwente.nl)</w:t>
      </w:r>
    </w:p>
    <w:p w14:paraId="42F74D3F" w14:textId="0B2A38CA" w:rsidR="00B41294" w:rsidRPr="00B41294" w:rsidRDefault="00B41294">
      <w:pPr>
        <w:rPr>
          <w:rFonts w:ascii="Calibri" w:hAnsi="Calibri" w:cs="Calibri"/>
          <w:sz w:val="22"/>
          <w:szCs w:val="22"/>
          <w:lang w:val="nl-NL"/>
        </w:rPr>
      </w:pPr>
      <w:r w:rsidRPr="00B41294">
        <w:rPr>
          <w:rFonts w:ascii="Calibri" w:hAnsi="Calibri" w:cs="Calibri"/>
          <w:noProof/>
          <w:sz w:val="22"/>
          <w:szCs w:val="22"/>
          <w:lang w:val="nl-NL"/>
        </w:rPr>
        <w:drawing>
          <wp:anchor distT="0" distB="0" distL="114300" distR="114300" simplePos="0" relativeHeight="251660288" behindDoc="0" locked="0" layoutInCell="1" allowOverlap="1" wp14:anchorId="6A4AFA5D" wp14:editId="11FECC8B">
            <wp:simplePos x="0" y="0"/>
            <wp:positionH relativeFrom="column">
              <wp:posOffset>-962025</wp:posOffset>
            </wp:positionH>
            <wp:positionV relativeFrom="paragraph">
              <wp:posOffset>4648007</wp:posOffset>
            </wp:positionV>
            <wp:extent cx="1871700" cy="233045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9">
                      <a:extLst>
                        <a:ext uri="{28A0092B-C50C-407E-A947-70E740481C1C}">
                          <a14:useLocalDpi xmlns:a14="http://schemas.microsoft.com/office/drawing/2010/main" val="0"/>
                        </a:ext>
                      </a:extLst>
                    </a:blip>
                    <a:stretch>
                      <a:fillRect/>
                    </a:stretch>
                  </pic:blipFill>
                  <pic:spPr>
                    <a:xfrm>
                      <a:off x="0" y="0"/>
                      <a:ext cx="1871700" cy="2330450"/>
                    </a:xfrm>
                    <a:prstGeom prst="rect">
                      <a:avLst/>
                    </a:prstGeom>
                  </pic:spPr>
                </pic:pic>
              </a:graphicData>
            </a:graphic>
            <wp14:sizeRelH relativeFrom="page">
              <wp14:pctWidth>0</wp14:pctWidth>
            </wp14:sizeRelH>
            <wp14:sizeRelV relativeFrom="page">
              <wp14:pctHeight>0</wp14:pctHeight>
            </wp14:sizeRelV>
          </wp:anchor>
        </w:drawing>
      </w:r>
    </w:p>
    <w:sectPr w:rsidR="00B41294" w:rsidRPr="00B41294" w:rsidSect="00D8046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7556B"/>
    <w:multiLevelType w:val="hybridMultilevel"/>
    <w:tmpl w:val="42D0907C"/>
    <w:lvl w:ilvl="0" w:tplc="5B10FB0A">
      <w:start w:val="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94"/>
    <w:rsid w:val="000C7167"/>
    <w:rsid w:val="0011212D"/>
    <w:rsid w:val="001518AE"/>
    <w:rsid w:val="001E70B8"/>
    <w:rsid w:val="002F1339"/>
    <w:rsid w:val="00342AA3"/>
    <w:rsid w:val="0041184F"/>
    <w:rsid w:val="0041704C"/>
    <w:rsid w:val="004259B7"/>
    <w:rsid w:val="00430CE6"/>
    <w:rsid w:val="00437C32"/>
    <w:rsid w:val="00465EAD"/>
    <w:rsid w:val="004B34DC"/>
    <w:rsid w:val="004E55F9"/>
    <w:rsid w:val="004F72DB"/>
    <w:rsid w:val="005B5B19"/>
    <w:rsid w:val="00675BE2"/>
    <w:rsid w:val="00676D93"/>
    <w:rsid w:val="006A5F64"/>
    <w:rsid w:val="0072289B"/>
    <w:rsid w:val="007C1B68"/>
    <w:rsid w:val="00955468"/>
    <w:rsid w:val="009A7379"/>
    <w:rsid w:val="00A167E3"/>
    <w:rsid w:val="00A22782"/>
    <w:rsid w:val="00A97957"/>
    <w:rsid w:val="00AA15B6"/>
    <w:rsid w:val="00B41294"/>
    <w:rsid w:val="00BB691E"/>
    <w:rsid w:val="00D11F5D"/>
    <w:rsid w:val="00D75FA4"/>
    <w:rsid w:val="00D80468"/>
    <w:rsid w:val="00DD7E25"/>
    <w:rsid w:val="00E239A7"/>
    <w:rsid w:val="00E4123F"/>
    <w:rsid w:val="00E84F60"/>
    <w:rsid w:val="00F145AA"/>
    <w:rsid w:val="00FF33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31BA"/>
  <w15:chartTrackingRefBased/>
  <w15:docId w15:val="{2D8A3669-B012-484E-B0C9-9870CDFE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jsgrdq">
    <w:name w:val="jsgrdq"/>
    <w:basedOn w:val="Standaardalinea-lettertype"/>
    <w:rsid w:val="00B41294"/>
  </w:style>
  <w:style w:type="character" w:customStyle="1" w:styleId="apple-converted-space">
    <w:name w:val="apple-converted-space"/>
    <w:basedOn w:val="Standaardalinea-lettertype"/>
    <w:rsid w:val="00B41294"/>
  </w:style>
  <w:style w:type="paragraph" w:customStyle="1" w:styleId="04xlpa">
    <w:name w:val="_04xlpa"/>
    <w:basedOn w:val="Standaard"/>
    <w:rsid w:val="00B41294"/>
    <w:pPr>
      <w:spacing w:before="100" w:beforeAutospacing="1" w:after="100" w:afterAutospacing="1"/>
    </w:pPr>
    <w:rPr>
      <w:rFonts w:ascii="Times New Roman" w:eastAsia="Times New Roman" w:hAnsi="Times New Roman" w:cs="Times New Roman"/>
      <w:lang w:val="nl-NL" w:eastAsia="nl-NL"/>
    </w:rPr>
  </w:style>
  <w:style w:type="character" w:styleId="Hyperlink">
    <w:name w:val="Hyperlink"/>
    <w:basedOn w:val="Standaardalinea-lettertype"/>
    <w:uiPriority w:val="99"/>
    <w:unhideWhenUsed/>
    <w:rsid w:val="00B41294"/>
    <w:rPr>
      <w:color w:val="0000FF"/>
      <w:u w:val="single"/>
    </w:rPr>
  </w:style>
  <w:style w:type="character" w:styleId="GevolgdeHyperlink">
    <w:name w:val="FollowedHyperlink"/>
    <w:basedOn w:val="Standaardalinea-lettertype"/>
    <w:uiPriority w:val="99"/>
    <w:semiHidden/>
    <w:unhideWhenUsed/>
    <w:rsid w:val="00B41294"/>
    <w:rPr>
      <w:color w:val="954F72" w:themeColor="followedHyperlink"/>
      <w:u w:val="single"/>
    </w:rPr>
  </w:style>
  <w:style w:type="character" w:styleId="Onopgelostemelding">
    <w:name w:val="Unresolved Mention"/>
    <w:basedOn w:val="Standaardalinea-lettertype"/>
    <w:uiPriority w:val="99"/>
    <w:semiHidden/>
    <w:unhideWhenUsed/>
    <w:rsid w:val="00B41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661268">
      <w:bodyDiv w:val="1"/>
      <w:marLeft w:val="0"/>
      <w:marRight w:val="0"/>
      <w:marTop w:val="0"/>
      <w:marBottom w:val="0"/>
      <w:divBdr>
        <w:top w:val="none" w:sz="0" w:space="0" w:color="auto"/>
        <w:left w:val="none" w:sz="0" w:space="0" w:color="auto"/>
        <w:bottom w:val="none" w:sz="0" w:space="0" w:color="auto"/>
        <w:right w:val="none" w:sz="0" w:space="0" w:color="auto"/>
      </w:divBdr>
    </w:div>
    <w:div w:id="397217238">
      <w:bodyDiv w:val="1"/>
      <w:marLeft w:val="0"/>
      <w:marRight w:val="0"/>
      <w:marTop w:val="0"/>
      <w:marBottom w:val="0"/>
      <w:divBdr>
        <w:top w:val="none" w:sz="0" w:space="0" w:color="auto"/>
        <w:left w:val="none" w:sz="0" w:space="0" w:color="auto"/>
        <w:bottom w:val="none" w:sz="0" w:space="0" w:color="auto"/>
        <w:right w:val="none" w:sz="0" w:space="0" w:color="auto"/>
      </w:divBdr>
    </w:div>
    <w:div w:id="73455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utwentebs.eu.qualtrics.com/jfe/form/SV_5z60dItX33KfT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286</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van t Hul</dc:creator>
  <cp:keywords/>
  <dc:description/>
  <cp:lastModifiedBy>Eva van t Hul</cp:lastModifiedBy>
  <cp:revision>2</cp:revision>
  <dcterms:created xsi:type="dcterms:W3CDTF">2021-04-19T08:31:00Z</dcterms:created>
  <dcterms:modified xsi:type="dcterms:W3CDTF">2021-04-19T08:52:00Z</dcterms:modified>
</cp:coreProperties>
</file>